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bookmarkStart w:id="0" w:name="_GoBack"/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考察体检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bookmarkEnd w:id="0"/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县人力资源和社会保障局：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县事业单位公开招聘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(综合类)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（岗位），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进入该职位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范围。现因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原因，自愿放弃本次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（本人亲笔手写，并按手印）</w:t>
      </w:r>
    </w:p>
    <w:p>
      <w:pPr>
        <w:widowControl/>
        <w:ind w:firstLine="4960" w:firstLineChars="15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    日</w:t>
      </w:r>
    </w:p>
    <w:p/>
    <w:p/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sz w:val="52"/>
          <w:szCs w:val="52"/>
          <w:lang w:eastAsia="zh-CN"/>
        </w:rPr>
        <w:t>（附身份证正反面）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3D3D3D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Dg2YmFkNGY0MWQwNzExMzA3MjBiMGZlYTJhNTQifQ=="/>
  </w:docVars>
  <w:rsids>
    <w:rsidRoot w:val="6988655C"/>
    <w:rsid w:val="69886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default" w:ascii="微软雅黑 ! important" w:hAnsi="微软雅黑 ! important" w:eastAsia="微软雅黑 ! important" w:cs="微软雅黑 ! important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2023-05-09T02:29:00Z</dcterms:created>
  <dc:creator>Administrator</dc:creator>
  <cp:lastModifiedBy>Administrator</cp:lastModifiedBy>
  <dcterms:modified xsi:type="dcterms:W3CDTF">2023-05-09T02:29:18Z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4F0A53D3436F4C0C89B4BE3BBC19B173_11</vt:lpwstr>
  </property>
</Properties>
</file>