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i w:val="0"/>
          <w:caps w:val="0"/>
          <w:color w:val="3D3D3D"/>
          <w:spacing w:val="0"/>
          <w:sz w:val="44"/>
          <w:szCs w:val="44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D3D3D"/>
          <w:spacing w:val="0"/>
          <w:sz w:val="44"/>
          <w:szCs w:val="44"/>
          <w:shd w:val="clear" w:fill="FFFFFF"/>
        </w:rPr>
        <w:t>济宁市公共资源交易服务中心微山县分中心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i w:val="0"/>
          <w:caps w:val="0"/>
          <w:color w:val="3D3D3D"/>
          <w:spacing w:val="0"/>
          <w:sz w:val="44"/>
          <w:szCs w:val="44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D3D3D"/>
          <w:spacing w:val="0"/>
          <w:sz w:val="44"/>
          <w:szCs w:val="44"/>
          <w:shd w:val="clear" w:fill="FFFFFF"/>
        </w:rPr>
        <w:t>20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D3D3D"/>
          <w:spacing w:val="0"/>
          <w:sz w:val="44"/>
          <w:szCs w:val="44"/>
          <w:shd w:val="clear" w:fill="FFFFFF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D3D3D"/>
          <w:spacing w:val="0"/>
          <w:sz w:val="44"/>
          <w:szCs w:val="44"/>
          <w:shd w:val="clear" w:fill="FFFFFF"/>
        </w:rPr>
        <w:t>年政府信息公开工作年度报告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  <w:t>一、总体情况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1"/>
          <w:szCs w:val="31"/>
          <w:shd w:val="clear" w:fill="FFFFFF"/>
        </w:rPr>
        <w:t>（一）概述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fill="FFFFFF"/>
        </w:rPr>
        <w:t>20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fill="FFFFFF"/>
        </w:rPr>
        <w:t>年，济宁市公共资源交易服务中心微山县分中心认真贯彻落实《条例》，不断建立和完善政府信息公开制度，认真办理政府信息公开申请，切实保障人民群众的知情权、参与权、监督权和表达权，不断推进信息公开工作取得新成效。20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fill="FFFFFF"/>
        </w:rPr>
        <w:t>年，我中心主动公开的各类政府信息共计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940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fill="FFFFFF"/>
        </w:rPr>
        <w:t>条，均为20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fill="FFFFFF"/>
        </w:rPr>
        <w:t>年度建设工程、政府采购、国有建设用地网上挂牌出让，产权交易公示信息。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</w:rPr>
      </w:pPr>
      <w:r>
        <w:rPr>
          <w:rStyle w:val="8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shd w:val="clear" w:fill="FFFFFF"/>
        </w:rPr>
        <w:t>（二）政府信息公开的组织领导和制度建设情况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fill="FFFFFF"/>
        </w:rPr>
        <w:t>一是调整了政府信息公开工作领导小组，由中心主任陈万秋同志任组长，副主任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杨成举、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fill="FFFFFF"/>
        </w:rPr>
        <w:t>孟鹏鹏同志为副组长，各股室主要负责人为成员，负责本股室落实政府信息公开的各项具体工作。领导小组下设办公室，何文东同志兼任办公室主任，负责该项工作的具体实施，确保政府信息公开工作组织完善，责任明确。二是建立健全各项制度，促进政府信息公开工作制度化、规范化。设置专门机构负责政府信息主动公开和依申请公开的办理工作，建立了分工明确、互相协作的信息公开机制。指定1名工作人员担任信息员，定期报送工作信息，办公室整合后统一对外发布。对首问负责、一次告知、限时办结等规章制度进一步修订，规范信息公开工作的办理流程、办理时限和办理要求。定期对网站信息发布、依申请公开上线等情况进行监督检查，统计通报相关数据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fill="FFFFFF"/>
        </w:rPr>
        <w:t>　</w:t>
      </w:r>
      <w:r>
        <w:rPr>
          <w:rStyle w:val="8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shd w:val="clear" w:fill="FFFFFF"/>
        </w:rPr>
        <w:t>　（三）发布解读、回应社会关切以及互动交流情况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fill="FFFFFF"/>
        </w:rPr>
        <w:t>　　20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fill="FFFFFF"/>
        </w:rPr>
        <w:t>年我中心编制《一次办好服务指南》明白纸发放服务对象，宣传招标采购工作流程。20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fill="FFFFFF"/>
        </w:rPr>
        <w:t>年我中心主要领导与相关股室负责人积极参加政风行风热线节目，与市民在线交流，听取意见建议，就市民关心的招标投标方面的问题作出详细解答。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fill="FFFFFF"/>
        </w:rPr>
        <w:t>　　</w:t>
      </w:r>
      <w:r>
        <w:rPr>
          <w:rStyle w:val="8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shd w:val="clear" w:fill="FFFFFF"/>
        </w:rPr>
        <w:t>（四）重点领域政府信息公开推进情况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fill="FFFFFF"/>
        </w:rPr>
        <w:t>研究制定招标采购信息公开细则，规范公开内容、要求及程序，明确公示要求。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</w:rPr>
      </w:pPr>
      <w:r>
        <w:rPr>
          <w:rStyle w:val="8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shd w:val="clear" w:fill="FFFFFF"/>
        </w:rPr>
        <w:t>（五）主动公开政府信息以及公开平台建设情况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fill="FFFFFF"/>
        </w:rPr>
        <w:t>　　我中心高度重视政务信息公开工作，不断丰富政务公开的形式和内容。首先，在县政府政府网站上设立了专栏发布政务信息。二是设立政务公开栏。政务公开栏最贴近民众，是政务公开的基本形式。中心办公室整修完善了政务公开栏和政务信息公告栏，对民众急需了解掌握的政务信息进行即时公开，确保了政务公开的时效性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fill="FFFFFF"/>
        </w:rPr>
        <w:t>　　</w:t>
      </w:r>
      <w:r>
        <w:rPr>
          <w:rStyle w:val="8"/>
          <w:rFonts w:hint="eastAsia" w:ascii="仿宋" w:hAnsi="仿宋" w:eastAsia="仿宋" w:cs="仿宋"/>
          <w:b/>
          <w:i w:val="0"/>
          <w:caps w:val="0"/>
          <w:color w:val="3D3D3D"/>
          <w:spacing w:val="0"/>
          <w:sz w:val="32"/>
          <w:szCs w:val="32"/>
          <w:shd w:val="clear" w:fill="FFFFFF"/>
        </w:rPr>
        <w:t>（六）政府信息公开保密审查及监督检查情况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fill="FFFFFF"/>
        </w:rPr>
        <w:t>　　20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fill="FFFFFF"/>
        </w:rPr>
        <w:t>年我中心政府信息按照保密规定进行严格把关，依法公开，未发生泄密事件。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  <w:t>二、主动公开政府信息情况</w:t>
      </w:r>
    </w:p>
    <w:tbl>
      <w:tblPr>
        <w:tblStyle w:val="6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11"/>
        <w:gridCol w:w="1842"/>
        <w:gridCol w:w="1806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26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ascii="Times New Roman"/>
                <w:kern w:val="0"/>
                <w:sz w:val="20"/>
                <w:szCs w:val="20"/>
                <w:lang w:bidi="ar"/>
              </w:rPr>
              <w:t>制作数量</w:t>
            </w:r>
          </w:p>
        </w:tc>
        <w:tc>
          <w:tcPr>
            <w:tcW w:w="18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ascii="Times New Roman"/>
                <w:kern w:val="0"/>
                <w:sz w:val="20"/>
                <w:szCs w:val="20"/>
                <w:lang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6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6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规范性文件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26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8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本年增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6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无增减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6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其他对外管理服务事项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无增减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26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8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本年增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6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无增减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6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无增减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6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368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本年增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6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无增减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6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采购项目数量</w:t>
            </w:r>
          </w:p>
        </w:tc>
        <w:tc>
          <w:tcPr>
            <w:tcW w:w="368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26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政府集中采购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  <w:lang w:val="en-US" w:eastAsia="zh-CN" w:bidi="ar"/>
              </w:rPr>
              <w:t>290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  <w:lang w:val="en-US" w:eastAsia="zh-CN" w:bidi="ar"/>
              </w:rPr>
              <w:t>27.28亿元</w:t>
            </w:r>
          </w:p>
        </w:tc>
      </w:tr>
    </w:tbl>
    <w:p>
      <w:pPr>
        <w:pStyle w:val="5"/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Times New Roman" w:hAnsi="Times New Roman" w:eastAsia="方正黑体简体"/>
          <w:b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6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4"/>
        <w:gridCol w:w="814"/>
        <w:gridCol w:w="755"/>
        <w:gridCol w:w="755"/>
        <w:gridCol w:w="814"/>
        <w:gridCol w:w="974"/>
        <w:gridCol w:w="711"/>
        <w:gridCol w:w="6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4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7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4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4009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4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8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97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4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8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8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97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9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4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8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8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97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9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2938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楷体" w:eastAsia="楷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8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8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97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9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38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楷体" w:eastAsia="楷体"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8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97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9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楷体" w:eastAsia="楷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08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hAnsi="楷体" w:eastAsia="楷体"/>
                <w:kern w:val="0"/>
                <w:sz w:val="20"/>
                <w:szCs w:val="20"/>
                <w:lang w:bidi="ar"/>
              </w:rPr>
              <w:t>属于国家秘密</w:t>
            </w:r>
          </w:p>
        </w:tc>
        <w:tc>
          <w:tcPr>
            <w:tcW w:w="8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8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97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9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8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Times New Roman" w:hAnsi="楷体" w:eastAsia="楷体"/>
                <w:kern w:val="0"/>
                <w:sz w:val="20"/>
                <w:szCs w:val="20"/>
                <w:lang w:bidi="ar"/>
              </w:rPr>
              <w:t>其他法律行政法规禁止公开</w:t>
            </w:r>
          </w:p>
        </w:tc>
        <w:tc>
          <w:tcPr>
            <w:tcW w:w="8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8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97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9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8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Times New Roman" w:hAnsi="楷体" w:eastAsia="楷体"/>
                <w:kern w:val="0"/>
                <w:sz w:val="20"/>
                <w:szCs w:val="20"/>
                <w:lang w:bidi="ar"/>
              </w:rPr>
              <w:t>危及</w:t>
            </w:r>
            <w:r>
              <w:rPr>
                <w:rFonts w:ascii="Times New Roman" w:hAnsi="Times New Roman" w:eastAsia="楷体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ascii="Times New Roman" w:hAnsi="楷体" w:eastAsia="楷体"/>
                <w:kern w:val="0"/>
                <w:sz w:val="20"/>
                <w:szCs w:val="20"/>
                <w:lang w:bidi="ar"/>
              </w:rPr>
              <w:t>三安全一稳定</w:t>
            </w:r>
            <w:r>
              <w:rPr>
                <w:rFonts w:ascii="Times New Roman" w:hAnsi="Times New Roman" w:eastAsia="楷体"/>
                <w:kern w:val="0"/>
                <w:sz w:val="20"/>
                <w:szCs w:val="20"/>
                <w:lang w:bidi="ar"/>
              </w:rPr>
              <w:t>”</w:t>
            </w:r>
          </w:p>
        </w:tc>
        <w:tc>
          <w:tcPr>
            <w:tcW w:w="8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8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97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9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8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Times New Roman" w:hAnsi="楷体" w:eastAsia="楷体"/>
                <w:kern w:val="0"/>
                <w:sz w:val="20"/>
                <w:szCs w:val="20"/>
                <w:lang w:bidi="ar"/>
              </w:rPr>
              <w:t>保护第三方合法权益</w:t>
            </w:r>
          </w:p>
        </w:tc>
        <w:tc>
          <w:tcPr>
            <w:tcW w:w="8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8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97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9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8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ascii="Times New Roman" w:hAnsi="楷体" w:eastAsia="楷体"/>
                <w:kern w:val="0"/>
                <w:sz w:val="20"/>
                <w:szCs w:val="20"/>
                <w:lang w:bidi="ar"/>
              </w:rPr>
              <w:t>属于三类内部事务信息</w:t>
            </w:r>
          </w:p>
        </w:tc>
        <w:tc>
          <w:tcPr>
            <w:tcW w:w="8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8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97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9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8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  <w:lang w:bidi="ar"/>
              </w:rPr>
              <w:t>6.</w:t>
            </w:r>
            <w:r>
              <w:rPr>
                <w:rFonts w:ascii="Times New Roman" w:hAnsi="楷体" w:eastAsia="楷体"/>
                <w:kern w:val="0"/>
                <w:sz w:val="20"/>
                <w:szCs w:val="20"/>
                <w:lang w:bidi="ar"/>
              </w:rPr>
              <w:t>属于四类过程性信息</w:t>
            </w:r>
          </w:p>
        </w:tc>
        <w:tc>
          <w:tcPr>
            <w:tcW w:w="8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8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97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9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8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  <w:lang w:bidi="ar"/>
              </w:rPr>
              <w:t>7.</w:t>
            </w:r>
            <w:r>
              <w:rPr>
                <w:rFonts w:ascii="Times New Roman" w:hAnsi="楷体" w:eastAsia="楷体"/>
                <w:kern w:val="0"/>
                <w:sz w:val="20"/>
                <w:szCs w:val="20"/>
                <w:lang w:bidi="ar"/>
              </w:rPr>
              <w:t>属于行政执法案卷</w:t>
            </w:r>
          </w:p>
        </w:tc>
        <w:tc>
          <w:tcPr>
            <w:tcW w:w="8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8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97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9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8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  <w:lang w:bidi="ar"/>
              </w:rPr>
              <w:t>8.</w:t>
            </w:r>
            <w:r>
              <w:rPr>
                <w:rFonts w:ascii="Times New Roman" w:hAnsi="楷体" w:eastAsia="楷体"/>
                <w:kern w:val="0"/>
                <w:sz w:val="20"/>
                <w:szCs w:val="20"/>
                <w:lang w:bidi="ar"/>
              </w:rPr>
              <w:t>属于行政查询事项</w:t>
            </w:r>
          </w:p>
        </w:tc>
        <w:tc>
          <w:tcPr>
            <w:tcW w:w="8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8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97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9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楷体" w:eastAsia="楷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08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hAnsi="楷体" w:eastAsia="楷体"/>
                <w:kern w:val="0"/>
                <w:sz w:val="20"/>
                <w:szCs w:val="20"/>
                <w:lang w:bidi="ar"/>
              </w:rPr>
              <w:t>本机关不掌握相关政府信息</w:t>
            </w:r>
          </w:p>
        </w:tc>
        <w:tc>
          <w:tcPr>
            <w:tcW w:w="8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8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97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9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8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Times New Roman" w:hAnsi="楷体" w:eastAsia="楷体"/>
                <w:kern w:val="0"/>
                <w:sz w:val="20"/>
                <w:szCs w:val="20"/>
                <w:lang w:bidi="ar"/>
              </w:rPr>
              <w:t>没有现成信息需要另行制作</w:t>
            </w:r>
          </w:p>
        </w:tc>
        <w:tc>
          <w:tcPr>
            <w:tcW w:w="8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8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97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9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8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Times New Roman" w:hAnsi="楷体" w:eastAsia="楷体"/>
                <w:kern w:val="0"/>
                <w:sz w:val="20"/>
                <w:szCs w:val="20"/>
                <w:lang w:bidi="ar"/>
              </w:rPr>
              <w:t>补正后申请内容仍不明确</w:t>
            </w:r>
          </w:p>
        </w:tc>
        <w:tc>
          <w:tcPr>
            <w:tcW w:w="8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8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97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9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楷体" w:eastAsia="楷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08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hAnsi="楷体" w:eastAsia="楷体"/>
                <w:kern w:val="0"/>
                <w:sz w:val="20"/>
                <w:szCs w:val="20"/>
                <w:lang w:bidi="ar"/>
              </w:rPr>
              <w:t>信访举报投诉类申请</w:t>
            </w:r>
          </w:p>
        </w:tc>
        <w:tc>
          <w:tcPr>
            <w:tcW w:w="8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8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97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9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8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Times New Roman" w:hAnsi="楷体" w:eastAsia="楷体"/>
                <w:kern w:val="0"/>
                <w:sz w:val="20"/>
                <w:szCs w:val="20"/>
                <w:lang w:bidi="ar"/>
              </w:rPr>
              <w:t>重复申请</w:t>
            </w:r>
          </w:p>
        </w:tc>
        <w:tc>
          <w:tcPr>
            <w:tcW w:w="8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8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97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9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8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Times New Roman" w:hAnsi="楷体" w:eastAsia="楷体"/>
                <w:kern w:val="0"/>
                <w:sz w:val="20"/>
                <w:szCs w:val="20"/>
                <w:lang w:bidi="ar"/>
              </w:rPr>
              <w:t>要求提供公开出版物</w:t>
            </w:r>
          </w:p>
        </w:tc>
        <w:tc>
          <w:tcPr>
            <w:tcW w:w="8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8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97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9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8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Times New Roman" w:hAnsi="楷体" w:eastAsia="楷体"/>
                <w:kern w:val="0"/>
                <w:sz w:val="20"/>
                <w:szCs w:val="20"/>
                <w:lang w:bidi="ar"/>
              </w:rPr>
              <w:t>无正当理由大量反复申请</w:t>
            </w:r>
          </w:p>
        </w:tc>
        <w:tc>
          <w:tcPr>
            <w:tcW w:w="8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8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97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9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8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ascii="Times New Roman" w:hAnsi="楷体" w:eastAsia="楷体"/>
                <w:kern w:val="0"/>
                <w:sz w:val="20"/>
                <w:szCs w:val="20"/>
                <w:lang w:bidi="ar"/>
              </w:rPr>
              <w:t>要求行政机关确认或重新出具已获取信息</w:t>
            </w:r>
          </w:p>
        </w:tc>
        <w:tc>
          <w:tcPr>
            <w:tcW w:w="8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8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97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9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38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楷体" w:eastAsia="楷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8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8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97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9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38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600" w:firstLineChars="3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楷体" w:eastAsia="楷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8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8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97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9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4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8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8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97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9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pStyle w:val="5"/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Times New Roman" w:hAnsi="Times New Roman"/>
        </w:rPr>
      </w:pP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总</w:t>
            </w:r>
          </w:p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</w:tr>
    </w:tbl>
    <w:p>
      <w:pPr>
        <w:pStyle w:val="5"/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  <w:t>五、存在的主要问题及改进情况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fill="FFFFFF"/>
        </w:rPr>
        <w:t>20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fill="FFFFFF"/>
        </w:rPr>
        <w:t>年，我中心政府信息公开工作虽然取得了明显进步，但仍有一些不足的地方，主要表现在：政府信息公开的内容还不够全面，还应进一步深化；主动公开工作的常态化还不到位，有待进一步加强；信息公开的手段和方法有待进一步改善等问题。针对存在的问题，我中心将着重从以下几个方面进行改进：一是加大工作力度，及时发现工作中存在的问题，不断整改提高，增强政府信息公开的自觉性和规范性；二是完善制度，规范工作程序；三是加强培训，提升信息公开工作人员的工作水平，最大限度地发挥微山县公共资源交易网（http://jnggzy.jnzbtb.cn/WeiShan）的作用，为群众提供公开、透明、高效的社会公共服务；四是继续积极探索信息公开的新思路，不断调整信息公开的范围，制订相应措施，加强信息公开工作，以推动我中心信息公开工作稳步、健康向前发展。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  <w:t>六、其他需要报告的事项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2020年，济宁市公共资源交易服务中心微山县分中心未收到人大建议、政协提案信息。</w:t>
      </w:r>
    </w:p>
    <w:p>
      <w:pPr>
        <w:widowControl/>
        <w:shd w:val="clear" w:color="auto" w:fill="FFFFFF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87" w:bottom="1440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A028C"/>
    <w:rsid w:val="18DB27D3"/>
    <w:rsid w:val="31E42723"/>
    <w:rsid w:val="3B2E26CE"/>
    <w:rsid w:val="459A028C"/>
    <w:rsid w:val="56D73C58"/>
    <w:rsid w:val="670D2C1D"/>
    <w:rsid w:val="767C59A3"/>
    <w:rsid w:val="7A66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2020-06-23T08:54:00Z</dcterms:created>
  <dc:creator>何文东</dc:creator>
  <cp:lastModifiedBy>何文东</cp:lastModifiedBy>
  <dcterms:modified xsi:type="dcterms:W3CDTF">2021-05-28T07:06:16Z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22DCB75E5B254F4CBBC79983F2C5BCA4</vt:lpwstr>
  </property>
</Properties>
</file>