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keepLines/>
        <w:pageBreakBefore w:val="0"/>
        <w:widowControl w:val="0"/>
        <w:kinsoku/>
        <w:wordWrap/>
        <w:overflowPunct/>
        <w:topLinePunct w:val="0"/>
        <w:autoSpaceDE/>
        <w:autoSpaceDN/>
        <w:bidi w:val="0"/>
        <w:adjustRightInd/>
        <w:snapToGrid/>
        <w:spacing w:before="0" w:line="600" w:lineRule="exact"/>
        <w:ind w:left="0" w:leftChars="0" w:firstLine="0" w:firstLineChars="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附件2：</w:t>
      </w:r>
    </w:p>
    <w:p>
      <w:pPr>
        <w:adjustRightInd w:val="0"/>
        <w:snapToGrid w:val="0"/>
        <w:spacing w:line="596" w:lineRule="exact"/>
        <w:ind w:firstLine="660" w:firstLineChars="150"/>
        <w:jc w:val="center"/>
        <w:rPr>
          <w:rFonts w:ascii="Times New Roman" w:hAnsi="Times New Roman" w:eastAsia="华文中宋" w:cs="Times New Roman"/>
          <w:snapToGrid w:val="0"/>
          <w:kern w:val="0"/>
          <w:sz w:val="44"/>
          <w:szCs w:val="44"/>
        </w:rPr>
      </w:pPr>
      <w:r>
        <w:rPr>
          <w:rFonts w:hint="eastAsia" w:ascii="方正小标宋简体" w:hAnsi="方正小标宋简体" w:eastAsia="方正小标宋简体" w:cs="方正小标宋简体"/>
          <w:snapToGrid w:val="0"/>
          <w:kern w:val="0"/>
          <w:sz w:val="44"/>
          <w:szCs w:val="44"/>
        </w:rPr>
        <w:t>国家农产品质量安全县（市</w:t>
      </w:r>
      <w:r>
        <w:rPr>
          <w:rFonts w:hint="eastAsia" w:ascii="方正小标宋简体" w:hAnsi="方正小标宋简体" w:eastAsia="方正小标宋简体" w:cs="方正小标宋简体"/>
          <w:snapToGrid w:val="0"/>
          <w:kern w:val="0"/>
          <w:sz w:val="44"/>
          <w:szCs w:val="44"/>
          <w:lang w:eastAsia="zh-CN"/>
        </w:rPr>
        <w:t>、</w:t>
      </w:r>
      <w:r>
        <w:rPr>
          <w:rFonts w:hint="eastAsia" w:ascii="方正小标宋简体" w:hAnsi="方正小标宋简体" w:eastAsia="方正小标宋简体" w:cs="方正小标宋简体"/>
          <w:snapToGrid w:val="0"/>
          <w:kern w:val="0"/>
          <w:sz w:val="44"/>
          <w:szCs w:val="44"/>
          <w:lang w:val="en-US" w:eastAsia="zh-CN"/>
        </w:rPr>
        <w:t>区</w:t>
      </w:r>
      <w:r>
        <w:rPr>
          <w:rFonts w:hint="eastAsia" w:ascii="方正小标宋简体" w:hAnsi="方正小标宋简体" w:eastAsia="方正小标宋简体" w:cs="方正小标宋简体"/>
          <w:snapToGrid w:val="0"/>
          <w:kern w:val="0"/>
          <w:sz w:val="44"/>
          <w:szCs w:val="44"/>
        </w:rPr>
        <w:t>）创建单位考评表</w:t>
      </w:r>
    </w:p>
    <w:p>
      <w:pPr>
        <w:adjustRightInd w:val="0"/>
        <w:snapToGrid w:val="0"/>
        <w:spacing w:line="596" w:lineRule="exact"/>
        <w:ind w:firstLine="420" w:firstLineChars="150"/>
        <w:rPr>
          <w:rFonts w:hint="eastAsia" w:ascii="方正仿宋简体" w:hAnsi="方正仿宋简体" w:eastAsia="方正仿宋简体" w:cs="方正仿宋简体"/>
          <w:snapToGrid w:val="0"/>
          <w:kern w:val="0"/>
          <w:sz w:val="32"/>
          <w:szCs w:val="32"/>
        </w:rPr>
      </w:pPr>
      <w:r>
        <w:rPr>
          <w:rFonts w:ascii="Times New Roman" w:hAnsi="Times New Roman" w:eastAsia="仿宋_GB2312" w:cs="Times New Roman"/>
          <w:snapToGrid w:val="0"/>
          <w:kern w:val="0"/>
          <w:sz w:val="28"/>
          <w:szCs w:val="36"/>
        </w:rPr>
        <w:t xml:space="preserve">                                                 </w:t>
      </w:r>
      <w:r>
        <w:rPr>
          <w:rFonts w:hint="eastAsia" w:ascii="方正仿宋简体" w:hAnsi="方正仿宋简体" w:eastAsia="方正仿宋简体" w:cs="方正仿宋简体"/>
          <w:snapToGrid w:val="0"/>
          <w:kern w:val="0"/>
          <w:sz w:val="32"/>
          <w:szCs w:val="32"/>
        </w:rPr>
        <w:t>考评结论：</w:t>
      </w:r>
      <w:r>
        <w:rPr>
          <w:rFonts w:hint="eastAsia" w:ascii="方正仿宋简体" w:hAnsi="方正仿宋简体" w:eastAsia="方正仿宋简体" w:cs="方正仿宋简体"/>
          <w:snapToGrid w:val="0"/>
          <w:kern w:val="0"/>
          <w:sz w:val="32"/>
          <w:szCs w:val="32"/>
          <w:lang w:eastAsia="zh-CN"/>
        </w:rPr>
        <w:t>通过</w:t>
      </w:r>
      <w:r>
        <w:rPr>
          <w:rFonts w:hint="eastAsia" w:ascii="方正仿宋简体" w:hAnsi="方正仿宋简体" w:eastAsia="方正仿宋简体" w:cs="方正仿宋简体"/>
          <w:snapToGrid w:val="0"/>
          <w:kern w:val="0"/>
          <w:sz w:val="32"/>
          <w:szCs w:val="32"/>
        </w:rPr>
        <w:t>☑   不</w:t>
      </w:r>
      <w:r>
        <w:rPr>
          <w:rFonts w:hint="eastAsia" w:ascii="方正仿宋简体" w:hAnsi="方正仿宋简体" w:eastAsia="方正仿宋简体" w:cs="方正仿宋简体"/>
          <w:snapToGrid w:val="0"/>
          <w:kern w:val="0"/>
          <w:sz w:val="32"/>
          <w:szCs w:val="32"/>
          <w:lang w:eastAsia="zh-CN"/>
        </w:rPr>
        <w:t>通</w:t>
      </w:r>
      <w:r>
        <w:rPr>
          <w:rFonts w:hint="eastAsia" w:ascii="方正仿宋简体" w:hAnsi="方正仿宋简体" w:eastAsia="方正仿宋简体" w:cs="方正仿宋简体"/>
          <w:snapToGrid w:val="0"/>
          <w:kern w:val="0"/>
          <w:sz w:val="32"/>
          <w:szCs w:val="32"/>
        </w:rPr>
        <w:t>过囗</w:t>
      </w:r>
    </w:p>
    <w:p>
      <w:pPr>
        <w:adjustRightInd w:val="0"/>
        <w:snapToGrid w:val="0"/>
        <w:spacing w:line="596" w:lineRule="exact"/>
        <w:ind w:firstLine="480" w:firstLineChars="150"/>
        <w:rPr>
          <w:rFonts w:ascii="Times New Roman" w:hAnsi="Times New Roman" w:eastAsia="仿宋_GB2312" w:cs="Times New Roman"/>
          <w:snapToGrid w:val="0"/>
          <w:kern w:val="0"/>
          <w:sz w:val="28"/>
          <w:szCs w:val="36"/>
        </w:rPr>
      </w:pPr>
      <w:r>
        <w:rPr>
          <w:rFonts w:hint="eastAsia" w:ascii="方正仿宋简体" w:hAnsi="方正仿宋简体" w:eastAsia="方正仿宋简体" w:cs="方正仿宋简体"/>
          <w:snapToGrid w:val="0"/>
          <w:kern w:val="0"/>
          <w:sz w:val="32"/>
          <w:szCs w:val="32"/>
        </w:rPr>
        <w:t xml:space="preserve">创建单位：             </w:t>
      </w:r>
      <w:r>
        <w:rPr>
          <w:rFonts w:hint="eastAsia" w:ascii="方正仿宋简体" w:hAnsi="方正仿宋简体" w:eastAsia="宋体" w:cs="方正仿宋简体"/>
          <w:snapToGrid w:val="0"/>
          <w:kern w:val="0"/>
          <w:sz w:val="32"/>
          <w:szCs w:val="32"/>
          <w:lang w:val="en-US" w:eastAsia="zh-CN"/>
        </w:rPr>
        <w:t xml:space="preserve">             </w:t>
      </w:r>
      <w:r>
        <w:rPr>
          <w:rFonts w:hint="eastAsia" w:ascii="方正仿宋简体" w:hAnsi="方正仿宋简体" w:eastAsia="方正仿宋简体" w:cs="方正仿宋简体"/>
          <w:snapToGrid w:val="0"/>
          <w:kern w:val="0"/>
          <w:sz w:val="32"/>
          <w:szCs w:val="32"/>
        </w:rPr>
        <w:t xml:space="preserve">    考评情况：总得分</w:t>
      </w:r>
      <w:r>
        <w:rPr>
          <w:rFonts w:hint="eastAsia" w:ascii="方正仿宋简体" w:hAnsi="方正仿宋简体" w:eastAsia="宋体" w:cs="方正仿宋简体"/>
          <w:snapToGrid w:val="0"/>
          <w:color w:val="auto"/>
          <w:kern w:val="0"/>
          <w:sz w:val="32"/>
          <w:szCs w:val="32"/>
          <w:u w:val="single"/>
          <w:lang w:val="en-US" w:eastAsia="zh-CN"/>
        </w:rPr>
        <w:t>99.4</w:t>
      </w:r>
      <w:r>
        <w:rPr>
          <w:rFonts w:hint="eastAsia" w:ascii="方正仿宋简体" w:hAnsi="方正仿宋简体" w:eastAsia="方正仿宋简体" w:cs="方正仿宋简体"/>
          <w:snapToGrid w:val="0"/>
          <w:color w:val="auto"/>
          <w:kern w:val="0"/>
          <w:sz w:val="32"/>
          <w:szCs w:val="32"/>
          <w:u w:val="single"/>
        </w:rPr>
        <w:t xml:space="preserve"> </w:t>
      </w:r>
      <w:r>
        <w:rPr>
          <w:rFonts w:hint="eastAsia" w:ascii="方正仿宋简体" w:hAnsi="方正仿宋简体" w:eastAsia="方正仿宋简体" w:cs="方正仿宋简体"/>
          <w:snapToGrid w:val="0"/>
          <w:kern w:val="0"/>
          <w:sz w:val="32"/>
          <w:szCs w:val="32"/>
        </w:rPr>
        <w:t>分，关键项</w:t>
      </w:r>
      <w:r>
        <w:rPr>
          <w:rFonts w:hint="eastAsia" w:ascii="方正仿宋简体" w:hAnsi="方正仿宋简体" w:eastAsia="方正仿宋简体" w:cs="方正仿宋简体"/>
          <w:snapToGrid w:val="0"/>
          <w:kern w:val="0"/>
          <w:sz w:val="32"/>
          <w:szCs w:val="32"/>
          <w:u w:val="single"/>
        </w:rPr>
        <w:t xml:space="preserve"> </w:t>
      </w:r>
      <w:r>
        <w:rPr>
          <w:rFonts w:hint="eastAsia" w:ascii="方正仿宋简体" w:hAnsi="方正仿宋简体" w:eastAsia="宋体" w:cs="方正仿宋简体"/>
          <w:snapToGrid w:val="0"/>
          <w:kern w:val="0"/>
          <w:sz w:val="32"/>
          <w:szCs w:val="32"/>
          <w:u w:val="single"/>
          <w:lang w:val="en-US" w:eastAsia="zh-CN"/>
        </w:rPr>
        <w:t>0</w:t>
      </w:r>
      <w:r>
        <w:rPr>
          <w:rFonts w:hint="eastAsia" w:ascii="方正仿宋简体" w:hAnsi="方正仿宋简体" w:eastAsia="方正仿宋简体" w:cs="方正仿宋简体"/>
          <w:snapToGrid w:val="0"/>
          <w:kern w:val="0"/>
          <w:sz w:val="32"/>
          <w:szCs w:val="32"/>
          <w:u w:val="single"/>
        </w:rPr>
        <w:t xml:space="preserve"> </w:t>
      </w:r>
      <w:r>
        <w:rPr>
          <w:rFonts w:hint="eastAsia" w:ascii="方正仿宋简体" w:hAnsi="方正仿宋简体" w:eastAsia="方正仿宋简体" w:cs="方正仿宋简体"/>
          <w:snapToGrid w:val="0"/>
          <w:kern w:val="0"/>
          <w:sz w:val="32"/>
          <w:szCs w:val="32"/>
        </w:rPr>
        <w:t xml:space="preserve">项不合格   </w:t>
      </w:r>
      <w:r>
        <w:rPr>
          <w:rFonts w:ascii="Times New Roman" w:hAnsi="Times New Roman" w:eastAsia="仿宋_GB2312" w:cs="Times New Roman"/>
          <w:snapToGrid w:val="0"/>
          <w:kern w:val="0"/>
          <w:sz w:val="28"/>
          <w:szCs w:val="36"/>
        </w:rPr>
        <w:t xml:space="preserve">               </w:t>
      </w:r>
    </w:p>
    <w:tbl>
      <w:tblPr>
        <w:tblStyle w:val="7"/>
        <w:tblW w:w="13845"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
      <w:tblGrid>
        <w:gridCol w:w="890"/>
        <w:gridCol w:w="1188"/>
        <w:gridCol w:w="1759"/>
        <w:gridCol w:w="735"/>
        <w:gridCol w:w="6369"/>
        <w:gridCol w:w="696"/>
        <w:gridCol w:w="791"/>
        <w:gridCol w:w="14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405" w:hRule="atLeast"/>
        </w:trPr>
        <w:tc>
          <w:tcPr>
            <w:tcW w:w="890"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简体" w:hAnsi="方正黑体简体" w:eastAsia="方正黑体简体" w:cs="方正黑体简体"/>
                <w:b w:val="0"/>
                <w:bCs w:val="0"/>
                <w:color w:val="333333"/>
                <w:kern w:val="0"/>
                <w:sz w:val="24"/>
                <w:szCs w:val="24"/>
              </w:rPr>
            </w:pPr>
            <w:r>
              <w:rPr>
                <w:rFonts w:hint="eastAsia" w:ascii="方正黑体简体" w:hAnsi="方正黑体简体" w:eastAsia="方正黑体简体" w:cs="方正黑体简体"/>
                <w:b w:val="0"/>
                <w:bCs w:val="0"/>
                <w:color w:val="000000"/>
                <w:kern w:val="0"/>
                <w:sz w:val="24"/>
                <w:szCs w:val="24"/>
              </w:rPr>
              <w:t>一级指标</w:t>
            </w:r>
          </w:p>
        </w:tc>
        <w:tc>
          <w:tcPr>
            <w:tcW w:w="1188"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简体" w:hAnsi="方正黑体简体" w:eastAsia="方正黑体简体" w:cs="方正黑体简体"/>
                <w:b w:val="0"/>
                <w:bCs w:val="0"/>
                <w:color w:val="333333"/>
                <w:kern w:val="0"/>
                <w:sz w:val="24"/>
                <w:szCs w:val="24"/>
              </w:rPr>
            </w:pPr>
            <w:r>
              <w:rPr>
                <w:rFonts w:hint="eastAsia" w:ascii="方正黑体简体" w:hAnsi="方正黑体简体" w:eastAsia="方正黑体简体" w:cs="方正黑体简体"/>
                <w:b w:val="0"/>
                <w:bCs w:val="0"/>
                <w:color w:val="000000"/>
                <w:kern w:val="0"/>
                <w:sz w:val="24"/>
                <w:szCs w:val="24"/>
              </w:rPr>
              <w:t>二级指标</w:t>
            </w:r>
          </w:p>
        </w:tc>
        <w:tc>
          <w:tcPr>
            <w:tcW w:w="1759"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简体" w:hAnsi="方正黑体简体" w:eastAsia="方正黑体简体" w:cs="方正黑体简体"/>
                <w:b w:val="0"/>
                <w:bCs w:val="0"/>
                <w:color w:val="333333"/>
                <w:kern w:val="0"/>
                <w:sz w:val="24"/>
                <w:szCs w:val="24"/>
              </w:rPr>
            </w:pPr>
            <w:r>
              <w:rPr>
                <w:rFonts w:hint="eastAsia" w:ascii="方正黑体简体" w:hAnsi="方正黑体简体" w:eastAsia="方正黑体简体" w:cs="方正黑体简体"/>
                <w:b w:val="0"/>
                <w:bCs w:val="0"/>
                <w:color w:val="000000"/>
                <w:kern w:val="0"/>
                <w:sz w:val="24"/>
                <w:szCs w:val="24"/>
              </w:rPr>
              <w:t>考核项目</w:t>
            </w:r>
          </w:p>
        </w:tc>
        <w:tc>
          <w:tcPr>
            <w:tcW w:w="735"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简体" w:hAnsi="方正黑体简体" w:eastAsia="方正黑体简体" w:cs="方正黑体简体"/>
                <w:b w:val="0"/>
                <w:bCs w:val="0"/>
                <w:color w:val="333333"/>
                <w:kern w:val="0"/>
                <w:sz w:val="24"/>
                <w:szCs w:val="24"/>
              </w:rPr>
            </w:pPr>
            <w:r>
              <w:rPr>
                <w:rFonts w:hint="eastAsia" w:ascii="方正黑体简体" w:hAnsi="方正黑体简体" w:eastAsia="方正黑体简体" w:cs="方正黑体简体"/>
                <w:b w:val="0"/>
                <w:bCs w:val="0"/>
                <w:color w:val="000000"/>
                <w:kern w:val="0"/>
                <w:sz w:val="24"/>
                <w:szCs w:val="24"/>
              </w:rPr>
              <w:t>序号</w:t>
            </w:r>
          </w:p>
        </w:tc>
        <w:tc>
          <w:tcPr>
            <w:tcW w:w="6369"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简体" w:hAnsi="方正黑体简体" w:eastAsia="方正黑体简体" w:cs="方正黑体简体"/>
                <w:b w:val="0"/>
                <w:bCs w:val="0"/>
                <w:color w:val="333333"/>
                <w:kern w:val="0"/>
                <w:sz w:val="24"/>
                <w:szCs w:val="24"/>
              </w:rPr>
            </w:pPr>
            <w:r>
              <w:rPr>
                <w:rFonts w:hint="eastAsia" w:ascii="方正黑体简体" w:hAnsi="方正黑体简体" w:eastAsia="方正黑体简体" w:cs="方正黑体简体"/>
                <w:b w:val="0"/>
                <w:bCs w:val="0"/>
                <w:color w:val="000000"/>
                <w:kern w:val="0"/>
                <w:sz w:val="24"/>
                <w:szCs w:val="24"/>
              </w:rPr>
              <w:t>考</w:t>
            </w:r>
            <w:r>
              <w:rPr>
                <w:rFonts w:hint="eastAsia" w:ascii="方正黑体简体" w:hAnsi="方正黑体简体" w:eastAsia="方正黑体简体" w:cs="方正黑体简体"/>
                <w:b w:val="0"/>
                <w:bCs w:val="0"/>
                <w:color w:val="333333"/>
                <w:kern w:val="0"/>
                <w:sz w:val="24"/>
                <w:szCs w:val="24"/>
              </w:rPr>
              <w:t>   </w:t>
            </w:r>
            <w:r>
              <w:rPr>
                <w:rFonts w:hint="eastAsia" w:ascii="方正黑体简体" w:hAnsi="方正黑体简体" w:eastAsia="方正黑体简体" w:cs="方正黑体简体"/>
                <w:b w:val="0"/>
                <w:bCs w:val="0"/>
                <w:color w:val="000000"/>
                <w:kern w:val="0"/>
                <w:sz w:val="24"/>
                <w:szCs w:val="24"/>
              </w:rPr>
              <w:t>核</w:t>
            </w:r>
            <w:r>
              <w:rPr>
                <w:rFonts w:hint="eastAsia" w:ascii="方正黑体简体" w:hAnsi="方正黑体简体" w:eastAsia="方正黑体简体" w:cs="方正黑体简体"/>
                <w:b w:val="0"/>
                <w:bCs w:val="0"/>
                <w:color w:val="333333"/>
                <w:kern w:val="0"/>
                <w:sz w:val="24"/>
                <w:szCs w:val="24"/>
              </w:rPr>
              <w:t>   </w:t>
            </w:r>
            <w:r>
              <w:rPr>
                <w:rFonts w:hint="eastAsia" w:ascii="方正黑体简体" w:hAnsi="方正黑体简体" w:eastAsia="方正黑体简体" w:cs="方正黑体简体"/>
                <w:b w:val="0"/>
                <w:bCs w:val="0"/>
                <w:color w:val="000000"/>
                <w:kern w:val="0"/>
                <w:sz w:val="24"/>
                <w:szCs w:val="24"/>
              </w:rPr>
              <w:t>内</w:t>
            </w:r>
            <w:r>
              <w:rPr>
                <w:rFonts w:hint="eastAsia" w:ascii="方正黑体简体" w:hAnsi="方正黑体简体" w:eastAsia="方正黑体简体" w:cs="方正黑体简体"/>
                <w:b w:val="0"/>
                <w:bCs w:val="0"/>
                <w:color w:val="333333"/>
                <w:kern w:val="0"/>
                <w:sz w:val="24"/>
                <w:szCs w:val="24"/>
              </w:rPr>
              <w:t>   </w:t>
            </w:r>
            <w:r>
              <w:rPr>
                <w:rFonts w:hint="eastAsia" w:ascii="方正黑体简体" w:hAnsi="方正黑体简体" w:eastAsia="方正黑体简体" w:cs="方正黑体简体"/>
                <w:b w:val="0"/>
                <w:bCs w:val="0"/>
                <w:color w:val="000000"/>
                <w:kern w:val="0"/>
                <w:sz w:val="24"/>
                <w:szCs w:val="24"/>
              </w:rPr>
              <w:t>容</w:t>
            </w:r>
          </w:p>
        </w:tc>
        <w:tc>
          <w:tcPr>
            <w:tcW w:w="1487" w:type="dxa"/>
            <w:gridSpan w:val="2"/>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简体" w:hAnsi="方正黑体简体" w:eastAsia="方正黑体简体" w:cs="方正黑体简体"/>
                <w:b w:val="0"/>
                <w:bCs w:val="0"/>
                <w:color w:val="333333"/>
                <w:kern w:val="0"/>
                <w:sz w:val="24"/>
                <w:szCs w:val="24"/>
              </w:rPr>
            </w:pPr>
            <w:r>
              <w:rPr>
                <w:rFonts w:hint="eastAsia" w:ascii="方正黑体简体" w:hAnsi="方正黑体简体" w:eastAsia="方正黑体简体" w:cs="方正黑体简体"/>
                <w:b w:val="0"/>
                <w:bCs w:val="0"/>
                <w:color w:val="000000"/>
                <w:kern w:val="0"/>
                <w:sz w:val="24"/>
                <w:szCs w:val="24"/>
              </w:rPr>
              <w:t>评分</w:t>
            </w:r>
          </w:p>
        </w:tc>
        <w:tc>
          <w:tcPr>
            <w:tcW w:w="1417"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简体" w:hAnsi="方正黑体简体" w:eastAsia="方正黑体简体" w:cs="方正黑体简体"/>
                <w:b w:val="0"/>
                <w:bCs w:val="0"/>
                <w:color w:val="000000"/>
                <w:kern w:val="0"/>
                <w:sz w:val="24"/>
                <w:szCs w:val="24"/>
              </w:rPr>
            </w:pPr>
            <w:r>
              <w:rPr>
                <w:rFonts w:hint="eastAsia" w:ascii="方正黑体简体" w:hAnsi="方正黑体简体" w:eastAsia="方正黑体简体" w:cs="方正黑体简体"/>
                <w:b w:val="0"/>
                <w:bCs w:val="0"/>
                <w:color w:val="000000"/>
                <w:kern w:val="0"/>
                <w:sz w:val="24"/>
                <w:szCs w:val="24"/>
              </w:rPr>
              <w:t>关键项是否</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简体" w:hAnsi="方正黑体简体" w:eastAsia="方正黑体简体" w:cs="方正黑体简体"/>
                <w:b w:val="0"/>
                <w:bCs w:val="0"/>
                <w:color w:val="333333"/>
                <w:kern w:val="0"/>
                <w:sz w:val="24"/>
                <w:szCs w:val="24"/>
              </w:rPr>
            </w:pPr>
            <w:r>
              <w:rPr>
                <w:rFonts w:hint="eastAsia" w:ascii="方正黑体简体" w:hAnsi="方正黑体简体" w:eastAsia="方正黑体简体" w:cs="方正黑体简体"/>
                <w:b w:val="0"/>
                <w:bCs w:val="0"/>
                <w:color w:val="000000"/>
                <w:kern w:val="0"/>
                <w:sz w:val="24"/>
                <w:szCs w:val="24"/>
              </w:rPr>
              <w:t>符合要求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0"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73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636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简体" w:hAnsi="方正黑体简体" w:eastAsia="方正黑体简体" w:cs="方正黑体简体"/>
                <w:b w:val="0"/>
                <w:bCs w:val="0"/>
                <w:color w:val="333333"/>
                <w:kern w:val="0"/>
                <w:sz w:val="24"/>
                <w:szCs w:val="24"/>
              </w:rPr>
            </w:pPr>
            <w:r>
              <w:rPr>
                <w:rFonts w:hint="eastAsia" w:ascii="方正黑体简体" w:hAnsi="方正黑体简体" w:eastAsia="方正黑体简体" w:cs="方正黑体简体"/>
                <w:b w:val="0"/>
                <w:bCs w:val="0"/>
                <w:color w:val="000000"/>
                <w:kern w:val="0"/>
                <w:sz w:val="24"/>
                <w:szCs w:val="24"/>
              </w:rPr>
              <w:t>满分</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简体" w:hAnsi="方正黑体简体" w:eastAsia="方正黑体简体" w:cs="方正黑体简体"/>
                <w:b w:val="0"/>
                <w:bCs w:val="0"/>
                <w:color w:val="333333"/>
                <w:kern w:val="0"/>
                <w:sz w:val="24"/>
                <w:szCs w:val="24"/>
              </w:rPr>
            </w:pPr>
            <w:r>
              <w:rPr>
                <w:rFonts w:hint="eastAsia" w:ascii="方正黑体简体" w:hAnsi="方正黑体简体" w:eastAsia="方正黑体简体" w:cs="方正黑体简体"/>
                <w:b w:val="0"/>
                <w:bCs w:val="0"/>
                <w:color w:val="000000"/>
                <w:kern w:val="0"/>
                <w:sz w:val="24"/>
                <w:szCs w:val="24"/>
              </w:rPr>
              <w:t>得分</w:t>
            </w:r>
          </w:p>
        </w:tc>
        <w:tc>
          <w:tcPr>
            <w:tcW w:w="1417"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7" w:hRule="atLeast"/>
        </w:trPr>
        <w:tc>
          <w:tcPr>
            <w:tcW w:w="890"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r>
              <w:rPr>
                <w:rFonts w:hint="eastAsia" w:ascii="方正仿宋简体" w:hAnsi="方正仿宋简体" w:eastAsia="方正仿宋简体" w:cs="方正仿宋简体"/>
                <w:color w:val="333333"/>
                <w:kern w:val="0"/>
                <w:sz w:val="24"/>
                <w:szCs w:val="24"/>
                <w:shd w:val="clear" w:color="auto" w:fill="FFFFFF"/>
              </w:rPr>
              <w:t>工作考核</w:t>
            </w:r>
          </w:p>
        </w:tc>
        <w:tc>
          <w:tcPr>
            <w:tcW w:w="1188"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一、地方政府属地管理责任依法履行（</w:t>
            </w:r>
            <w:r>
              <w:rPr>
                <w:rFonts w:hint="eastAsia" w:ascii="方正仿宋简体" w:hAnsi="方正仿宋简体" w:eastAsia="方正仿宋简体" w:cs="方正仿宋简体"/>
                <w:color w:val="333333"/>
                <w:kern w:val="0"/>
                <w:sz w:val="24"/>
                <w:szCs w:val="24"/>
              </w:rPr>
              <w:t>16</w:t>
            </w:r>
            <w:r>
              <w:rPr>
                <w:rFonts w:hint="eastAsia" w:ascii="方正仿宋简体" w:hAnsi="方正仿宋简体" w:eastAsia="方正仿宋简体" w:cs="方正仿宋简体"/>
                <w:color w:val="333333"/>
                <w:kern w:val="0"/>
                <w:sz w:val="24"/>
                <w:szCs w:val="24"/>
                <w:shd w:val="clear" w:color="auto" w:fill="FFFFFF"/>
              </w:rPr>
              <w:t>分）</w:t>
            </w:r>
          </w:p>
        </w:tc>
        <w:tc>
          <w:tcPr>
            <w:tcW w:w="1759"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（一）组织领导（</w:t>
            </w:r>
            <w:r>
              <w:rPr>
                <w:rFonts w:hint="eastAsia" w:ascii="方正仿宋简体" w:hAnsi="方正仿宋简体" w:eastAsia="方正仿宋简体" w:cs="方正仿宋简体"/>
                <w:color w:val="333333"/>
                <w:kern w:val="0"/>
                <w:sz w:val="24"/>
                <w:szCs w:val="24"/>
              </w:rPr>
              <w:t>4</w:t>
            </w:r>
            <w:r>
              <w:rPr>
                <w:rFonts w:hint="eastAsia" w:ascii="方正仿宋简体" w:hAnsi="方正仿宋简体" w:eastAsia="方正仿宋简体" w:cs="方正仿宋简体"/>
                <w:color w:val="333333"/>
                <w:kern w:val="0"/>
                <w:sz w:val="24"/>
                <w:szCs w:val="24"/>
                <w:shd w:val="clear" w:color="auto" w:fill="FFFFFF"/>
              </w:rPr>
              <w:t>分）</w:t>
            </w:r>
          </w:p>
        </w:tc>
        <w:tc>
          <w:tcPr>
            <w:tcW w:w="735"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县级人民政府成立由主要领导牵头的农产品质量安全工作领导机构</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2</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2</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4"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735"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2</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农产品质量安全工作领导机构内的农业（畜牧、水产）、发展改革、财政、市场监管、商务、粮食等部门的职责清晰，落实到位</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2</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2</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（二）绩效考核（</w:t>
            </w:r>
            <w:r>
              <w:rPr>
                <w:rFonts w:hint="eastAsia" w:ascii="方正仿宋简体" w:hAnsi="方正仿宋简体" w:eastAsia="方正仿宋简体" w:cs="方正仿宋简体"/>
                <w:color w:val="333333"/>
                <w:kern w:val="0"/>
                <w:sz w:val="24"/>
                <w:szCs w:val="24"/>
              </w:rPr>
              <w:t>6</w:t>
            </w:r>
            <w:r>
              <w:rPr>
                <w:rFonts w:hint="eastAsia" w:ascii="方正仿宋简体" w:hAnsi="方正仿宋简体" w:eastAsia="方正仿宋简体" w:cs="方正仿宋简体"/>
                <w:color w:val="333333"/>
                <w:kern w:val="0"/>
                <w:sz w:val="24"/>
                <w:szCs w:val="24"/>
                <w:shd w:val="clear" w:color="auto" w:fill="FFFFFF"/>
              </w:rPr>
              <w:t>分）</w:t>
            </w:r>
          </w:p>
        </w:tc>
        <w:tc>
          <w:tcPr>
            <w:tcW w:w="735"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3</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w:t>
            </w:r>
            <w:r>
              <w:rPr>
                <w:rFonts w:hint="eastAsia" w:ascii="方正仿宋简体" w:hAnsi="方正仿宋简体" w:eastAsia="方正仿宋简体" w:cs="方正仿宋简体"/>
                <w:color w:val="333333"/>
                <w:kern w:val="0"/>
                <w:sz w:val="24"/>
                <w:szCs w:val="24"/>
                <w:shd w:val="clear" w:color="auto" w:fill="FFFFFF"/>
              </w:rPr>
              <w:t>农产品质量安全监管工作在县级人民政府绩效考核体系中所占权重高于</w:t>
            </w:r>
            <w:r>
              <w:rPr>
                <w:rFonts w:hint="eastAsia" w:ascii="方正仿宋简体" w:hAnsi="方正仿宋简体" w:eastAsia="方正仿宋简体" w:cs="方正仿宋简体"/>
                <w:color w:val="333333"/>
                <w:kern w:val="0"/>
                <w:sz w:val="24"/>
                <w:szCs w:val="24"/>
              </w:rPr>
              <w:t>5%</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2</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2</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是</w:t>
            </w:r>
            <w:r>
              <w:rPr>
                <w:rFonts w:hint="eastAsia" w:ascii="方正仿宋简体" w:hAnsi="方正仿宋简体" w:eastAsia="方正仿宋简体" w:cs="方正仿宋简体"/>
                <w:snapToGrid w:val="0"/>
                <w:kern w:val="0"/>
                <w:sz w:val="32"/>
                <w:szCs w:val="32"/>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否</w:t>
            </w:r>
            <w:r>
              <w:rPr>
                <w:rFonts w:hint="eastAsia" w:ascii="方正仿宋简体" w:hAnsi="方正仿宋简体" w:eastAsia="方正仿宋简体" w:cs="方正仿宋简体"/>
                <w:color w:val="333333"/>
                <w:kern w:val="0"/>
                <w:sz w:val="24"/>
                <w:szCs w:val="24"/>
                <w:shd w:val="clear" w:color="auto" w:fill="FFFFFF"/>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5"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735"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4</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县级人民政府将农产品质量安全监管工作纳入对乡镇的年度考核</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2</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宋体" w:cs="方正仿宋简体"/>
                <w:color w:val="333333"/>
                <w:kern w:val="0"/>
                <w:sz w:val="24"/>
                <w:szCs w:val="24"/>
                <w:lang w:val="en-US" w:eastAsia="zh-CN"/>
              </w:rPr>
              <w:t>2</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6"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73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县级人民政府将农产品质量安全监管工作纳入对相关部门的年度考核</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2</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2</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（三）规划计划（</w:t>
            </w:r>
            <w:r>
              <w:rPr>
                <w:rFonts w:hint="eastAsia" w:ascii="方正仿宋简体" w:hAnsi="方正仿宋简体" w:eastAsia="方正仿宋简体" w:cs="方正仿宋简体"/>
                <w:color w:val="333333"/>
                <w:kern w:val="0"/>
                <w:sz w:val="24"/>
                <w:szCs w:val="24"/>
              </w:rPr>
              <w:t>2</w:t>
            </w:r>
            <w:r>
              <w:rPr>
                <w:rFonts w:hint="eastAsia" w:ascii="方正仿宋简体" w:hAnsi="方正仿宋简体" w:eastAsia="方正仿宋简体" w:cs="方正仿宋简体"/>
                <w:color w:val="333333"/>
                <w:kern w:val="0"/>
                <w:sz w:val="24"/>
                <w:szCs w:val="24"/>
                <w:shd w:val="clear" w:color="auto" w:fill="FFFFFF"/>
              </w:rPr>
              <w:t>分）</w:t>
            </w:r>
          </w:p>
        </w:tc>
        <w:tc>
          <w:tcPr>
            <w:tcW w:w="735"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5</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w:t>
            </w:r>
            <w:r>
              <w:rPr>
                <w:rFonts w:hint="eastAsia" w:ascii="方正仿宋简体" w:hAnsi="方正仿宋简体" w:eastAsia="方正仿宋简体" w:cs="方正仿宋简体"/>
                <w:color w:val="333333"/>
                <w:kern w:val="0"/>
                <w:sz w:val="24"/>
                <w:szCs w:val="24"/>
                <w:shd w:val="clear" w:color="auto" w:fill="FFFFFF"/>
              </w:rPr>
              <w:t>农产品质量安全监管纳入本县国民经济和社会发展规划及主体功能区规划</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1</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是</w:t>
            </w:r>
            <w:r>
              <w:rPr>
                <w:rFonts w:hint="eastAsia" w:ascii="方正仿宋简体" w:hAnsi="方正仿宋简体" w:eastAsia="方正仿宋简体" w:cs="方正仿宋简体"/>
                <w:snapToGrid w:val="0"/>
                <w:kern w:val="0"/>
                <w:sz w:val="32"/>
                <w:szCs w:val="32"/>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否</w:t>
            </w:r>
            <w:r>
              <w:rPr>
                <w:rFonts w:hint="eastAsia" w:ascii="方正仿宋简体" w:hAnsi="方正仿宋简体" w:eastAsia="方正仿宋简体" w:cs="方正仿宋简体"/>
                <w:color w:val="333333"/>
                <w:kern w:val="0"/>
                <w:sz w:val="24"/>
                <w:szCs w:val="24"/>
                <w:shd w:val="clear" w:color="auto" w:fill="FFFFFF"/>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735"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6</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w:t>
            </w:r>
            <w:r>
              <w:rPr>
                <w:rFonts w:hint="eastAsia" w:ascii="方正仿宋简体" w:hAnsi="方正仿宋简体" w:eastAsia="方正仿宋简体" w:cs="方正仿宋简体"/>
                <w:color w:val="333333"/>
                <w:kern w:val="0"/>
                <w:sz w:val="24"/>
                <w:szCs w:val="24"/>
                <w:shd w:val="clear" w:color="auto" w:fill="FFFFFF"/>
              </w:rPr>
              <w:t>制定并组织实施农产品质量安全监管年度工作计划</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宋体" w:cs="方正仿宋简体"/>
                <w:color w:val="333333"/>
                <w:kern w:val="0"/>
                <w:sz w:val="24"/>
                <w:szCs w:val="24"/>
                <w:lang w:val="en-US" w:eastAsia="zh-CN"/>
              </w:rPr>
              <w:t>1</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是</w:t>
            </w:r>
            <w:r>
              <w:rPr>
                <w:rFonts w:hint="eastAsia" w:ascii="方正仿宋简体" w:hAnsi="方正仿宋简体" w:eastAsia="方正仿宋简体" w:cs="方正仿宋简体"/>
                <w:snapToGrid w:val="0"/>
                <w:kern w:val="0"/>
                <w:sz w:val="32"/>
                <w:szCs w:val="32"/>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否</w:t>
            </w:r>
            <w:r>
              <w:rPr>
                <w:rFonts w:hint="eastAsia" w:ascii="方正仿宋简体" w:hAnsi="方正仿宋简体" w:eastAsia="方正仿宋简体" w:cs="方正仿宋简体"/>
                <w:color w:val="333333"/>
                <w:kern w:val="0"/>
                <w:sz w:val="24"/>
                <w:szCs w:val="24"/>
                <w:shd w:val="clear" w:color="auto" w:fill="FFFFFF"/>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（四）经费保障（</w:t>
            </w:r>
            <w:r>
              <w:rPr>
                <w:rFonts w:hint="eastAsia" w:ascii="方正仿宋简体" w:hAnsi="方正仿宋简体" w:eastAsia="方正仿宋简体" w:cs="方正仿宋简体"/>
                <w:color w:val="333333"/>
                <w:kern w:val="0"/>
                <w:sz w:val="24"/>
                <w:szCs w:val="24"/>
              </w:rPr>
              <w:t>4</w:t>
            </w:r>
            <w:r>
              <w:rPr>
                <w:rFonts w:hint="eastAsia" w:ascii="方正仿宋简体" w:hAnsi="方正仿宋简体" w:eastAsia="方正仿宋简体" w:cs="方正仿宋简体"/>
                <w:color w:val="333333"/>
                <w:kern w:val="0"/>
                <w:sz w:val="24"/>
                <w:szCs w:val="24"/>
                <w:shd w:val="clear" w:color="auto" w:fill="FFFFFF"/>
              </w:rPr>
              <w:t>分）</w:t>
            </w:r>
          </w:p>
        </w:tc>
        <w:tc>
          <w:tcPr>
            <w:tcW w:w="735"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7</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w:t>
            </w:r>
            <w:r>
              <w:rPr>
                <w:rFonts w:hint="eastAsia" w:ascii="方正仿宋简体" w:hAnsi="方正仿宋简体" w:eastAsia="方正仿宋简体" w:cs="方正仿宋简体"/>
                <w:color w:val="333333"/>
                <w:kern w:val="0"/>
                <w:sz w:val="24"/>
                <w:szCs w:val="24"/>
                <w:shd w:val="clear" w:color="auto" w:fill="FFFFFF"/>
              </w:rPr>
              <w:t>农产品质量安全监管、检测、执法等各项工作经费列入财政预算</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1</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是</w:t>
            </w:r>
            <w:r>
              <w:rPr>
                <w:rFonts w:hint="eastAsia" w:ascii="方正仿宋简体" w:hAnsi="方正仿宋简体" w:eastAsia="方正仿宋简体" w:cs="方正仿宋简体"/>
                <w:snapToGrid w:val="0"/>
                <w:kern w:val="0"/>
                <w:sz w:val="32"/>
                <w:szCs w:val="32"/>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否</w:t>
            </w:r>
            <w:r>
              <w:rPr>
                <w:rFonts w:hint="eastAsia" w:ascii="方正仿宋简体" w:hAnsi="方正仿宋简体" w:eastAsia="方正仿宋简体" w:cs="方正仿宋简体"/>
                <w:color w:val="333333"/>
                <w:kern w:val="0"/>
                <w:sz w:val="24"/>
                <w:szCs w:val="24"/>
                <w:shd w:val="clear" w:color="auto" w:fill="FFFFFF"/>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735"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8</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w:t>
            </w:r>
            <w:r>
              <w:rPr>
                <w:rFonts w:hint="eastAsia" w:ascii="方正仿宋简体" w:hAnsi="方正仿宋简体" w:eastAsia="方正仿宋简体" w:cs="方正仿宋简体"/>
                <w:color w:val="333333"/>
                <w:kern w:val="0"/>
                <w:sz w:val="24"/>
                <w:szCs w:val="24"/>
                <w:shd w:val="clear" w:color="auto" w:fill="FFFFFF"/>
              </w:rPr>
              <w:t>农产品质量安全财政投入满足监管工作实际需要</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2</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2</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是</w:t>
            </w:r>
            <w:r>
              <w:rPr>
                <w:rFonts w:hint="eastAsia" w:ascii="方正仿宋简体" w:hAnsi="方正仿宋简体" w:eastAsia="方正仿宋简体" w:cs="方正仿宋简体"/>
                <w:snapToGrid w:val="0"/>
                <w:kern w:val="0"/>
                <w:sz w:val="32"/>
                <w:szCs w:val="32"/>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否</w:t>
            </w:r>
            <w:r>
              <w:rPr>
                <w:rFonts w:hint="eastAsia" w:ascii="方正仿宋简体" w:hAnsi="方正仿宋简体" w:eastAsia="方正仿宋简体" w:cs="方正仿宋简体"/>
                <w:color w:val="333333"/>
                <w:kern w:val="0"/>
                <w:sz w:val="24"/>
                <w:szCs w:val="24"/>
                <w:shd w:val="clear" w:color="auto" w:fill="FFFFFF"/>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5"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73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w:t>
            </w:r>
            <w:r>
              <w:rPr>
                <w:rFonts w:hint="eastAsia" w:ascii="方正仿宋简体" w:hAnsi="方正仿宋简体" w:eastAsia="方正仿宋简体" w:cs="方正仿宋简体"/>
                <w:color w:val="333333"/>
                <w:kern w:val="0"/>
                <w:sz w:val="24"/>
                <w:szCs w:val="24"/>
                <w:shd w:val="clear" w:color="auto" w:fill="FFFFFF"/>
              </w:rPr>
              <w:t>增长幅度高于经常性财政收入增长幅度</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1</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是</w:t>
            </w:r>
            <w:r>
              <w:rPr>
                <w:rFonts w:hint="eastAsia" w:ascii="方正仿宋简体" w:hAnsi="方正仿宋简体" w:eastAsia="方正仿宋简体" w:cs="方正仿宋简体"/>
                <w:snapToGrid w:val="0"/>
                <w:kern w:val="0"/>
                <w:sz w:val="32"/>
                <w:szCs w:val="32"/>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否</w:t>
            </w:r>
            <w:r>
              <w:rPr>
                <w:rFonts w:hint="eastAsia" w:ascii="方正仿宋简体" w:hAnsi="方正仿宋简体" w:eastAsia="方正仿宋简体" w:cs="方正仿宋简体"/>
                <w:color w:val="333333"/>
                <w:kern w:val="0"/>
                <w:sz w:val="24"/>
                <w:szCs w:val="24"/>
                <w:shd w:val="clear" w:color="auto" w:fill="FFFFFF"/>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二、农产品生产经营单位主体责任落实到位（</w:t>
            </w:r>
            <w:r>
              <w:rPr>
                <w:rFonts w:hint="eastAsia" w:ascii="方正仿宋简体" w:hAnsi="方正仿宋简体" w:eastAsia="方正仿宋简体" w:cs="方正仿宋简体"/>
                <w:color w:val="333333"/>
                <w:kern w:val="0"/>
                <w:sz w:val="24"/>
                <w:szCs w:val="24"/>
              </w:rPr>
              <w:t>11</w:t>
            </w:r>
            <w:r>
              <w:rPr>
                <w:rFonts w:hint="eastAsia" w:ascii="方正仿宋简体" w:hAnsi="方正仿宋简体" w:eastAsia="方正仿宋简体" w:cs="方正仿宋简体"/>
                <w:color w:val="333333"/>
                <w:kern w:val="0"/>
                <w:sz w:val="24"/>
                <w:szCs w:val="24"/>
                <w:shd w:val="clear" w:color="auto" w:fill="FFFFFF"/>
              </w:rPr>
              <w:t>分）</w:t>
            </w:r>
          </w:p>
        </w:tc>
        <w:tc>
          <w:tcPr>
            <w:tcW w:w="1759"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（一）监管名录和</w:t>
            </w:r>
            <w:r>
              <w:rPr>
                <w:rFonts w:hint="eastAsia" w:ascii="方正仿宋简体" w:hAnsi="方正仿宋简体" w:eastAsia="方正仿宋简体" w:cs="方正仿宋简体"/>
                <w:color w:val="333333"/>
                <w:kern w:val="0"/>
                <w:sz w:val="24"/>
                <w:szCs w:val="24"/>
              </w:rPr>
              <w:t>“</w:t>
            </w:r>
            <w:r>
              <w:rPr>
                <w:rFonts w:hint="eastAsia" w:ascii="方正仿宋简体" w:hAnsi="方正仿宋简体" w:eastAsia="方正仿宋简体" w:cs="方正仿宋简体"/>
                <w:color w:val="333333"/>
                <w:kern w:val="0"/>
                <w:sz w:val="24"/>
                <w:szCs w:val="24"/>
                <w:shd w:val="clear" w:color="auto" w:fill="FFFFFF"/>
              </w:rPr>
              <w:t>黑名单</w:t>
            </w:r>
            <w:r>
              <w:rPr>
                <w:rFonts w:hint="eastAsia" w:ascii="方正仿宋简体" w:hAnsi="方正仿宋简体" w:eastAsia="方正仿宋简体" w:cs="方正仿宋简体"/>
                <w:color w:val="333333"/>
                <w:kern w:val="0"/>
                <w:sz w:val="24"/>
                <w:szCs w:val="24"/>
              </w:rPr>
              <w:t>”</w:t>
            </w:r>
            <w:r>
              <w:rPr>
                <w:rFonts w:hint="eastAsia" w:ascii="方正仿宋简体" w:hAnsi="方正仿宋简体" w:eastAsia="方正仿宋简体" w:cs="方正仿宋简体"/>
                <w:color w:val="333333"/>
                <w:kern w:val="0"/>
                <w:sz w:val="24"/>
                <w:szCs w:val="24"/>
                <w:shd w:val="clear" w:color="auto" w:fill="FFFFFF"/>
              </w:rPr>
              <w:t>制度（</w:t>
            </w:r>
            <w:r>
              <w:rPr>
                <w:rFonts w:hint="eastAsia" w:ascii="方正仿宋简体" w:hAnsi="方正仿宋简体" w:eastAsia="方正仿宋简体" w:cs="方正仿宋简体"/>
                <w:color w:val="333333"/>
                <w:kern w:val="0"/>
                <w:sz w:val="24"/>
                <w:szCs w:val="24"/>
              </w:rPr>
              <w:t>3</w:t>
            </w:r>
            <w:r>
              <w:rPr>
                <w:rFonts w:hint="eastAsia" w:ascii="方正仿宋简体" w:hAnsi="方正仿宋简体" w:eastAsia="方正仿宋简体" w:cs="方正仿宋简体"/>
                <w:color w:val="333333"/>
                <w:kern w:val="0"/>
                <w:sz w:val="24"/>
                <w:szCs w:val="24"/>
                <w:shd w:val="clear" w:color="auto" w:fill="FFFFFF"/>
              </w:rPr>
              <w:t>分）</w:t>
            </w:r>
          </w:p>
        </w:tc>
        <w:tc>
          <w:tcPr>
            <w:tcW w:w="735"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9</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100%</w:t>
            </w:r>
            <w:r>
              <w:rPr>
                <w:rFonts w:hint="eastAsia" w:ascii="方正仿宋简体" w:hAnsi="方正仿宋简体" w:eastAsia="方正仿宋简体" w:cs="方正仿宋简体"/>
                <w:color w:val="333333"/>
                <w:kern w:val="0"/>
                <w:sz w:val="24"/>
                <w:szCs w:val="24"/>
                <w:shd w:val="clear" w:color="auto" w:fill="FFFFFF"/>
              </w:rPr>
              <w:t>落实农产品生产销售企业、农民专业合作社、畜禽屠宰企业、收购储运企业、经纪人和农产品批发、零售市场等生产经营主体监管名录制度</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2</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宋体" w:cs="方正仿宋简体"/>
                <w:color w:val="333333"/>
                <w:kern w:val="0"/>
                <w:sz w:val="24"/>
                <w:szCs w:val="24"/>
                <w:lang w:val="en-US" w:eastAsia="zh-CN"/>
              </w:rPr>
              <w:t>2</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735"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10</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建立生产经营主体</w:t>
            </w:r>
            <w:r>
              <w:rPr>
                <w:rFonts w:hint="eastAsia" w:ascii="方正仿宋简体" w:hAnsi="方正仿宋简体" w:eastAsia="方正仿宋简体" w:cs="方正仿宋简体"/>
                <w:color w:val="333333"/>
                <w:kern w:val="0"/>
                <w:sz w:val="24"/>
                <w:szCs w:val="24"/>
              </w:rPr>
              <w:t>“</w:t>
            </w:r>
            <w:r>
              <w:rPr>
                <w:rFonts w:hint="eastAsia" w:ascii="方正仿宋简体" w:hAnsi="方正仿宋简体" w:eastAsia="方正仿宋简体" w:cs="方正仿宋简体"/>
                <w:color w:val="333333"/>
                <w:kern w:val="0"/>
                <w:sz w:val="24"/>
                <w:szCs w:val="24"/>
                <w:shd w:val="clear" w:color="auto" w:fill="FFFFFF"/>
              </w:rPr>
              <w:t>黑名单</w:t>
            </w:r>
            <w:r>
              <w:rPr>
                <w:rFonts w:hint="eastAsia" w:ascii="方正仿宋简体" w:hAnsi="方正仿宋简体" w:eastAsia="方正仿宋简体" w:cs="方正仿宋简体"/>
                <w:color w:val="333333"/>
                <w:kern w:val="0"/>
                <w:sz w:val="24"/>
                <w:szCs w:val="24"/>
              </w:rPr>
              <w:t>”</w:t>
            </w:r>
            <w:r>
              <w:rPr>
                <w:rFonts w:hint="eastAsia" w:ascii="方正仿宋简体" w:hAnsi="方正仿宋简体" w:eastAsia="方正仿宋简体" w:cs="方正仿宋简体"/>
                <w:color w:val="333333"/>
                <w:kern w:val="0"/>
                <w:sz w:val="24"/>
                <w:szCs w:val="24"/>
                <w:shd w:val="clear" w:color="auto" w:fill="FFFFFF"/>
              </w:rPr>
              <w:t>制度，依法公开生产经营主体违法信息</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1</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（二）人员培训（</w:t>
            </w:r>
            <w:r>
              <w:rPr>
                <w:rFonts w:hint="eastAsia" w:ascii="方正仿宋简体" w:hAnsi="方正仿宋简体" w:eastAsia="方正仿宋简体" w:cs="方正仿宋简体"/>
                <w:color w:val="333333"/>
                <w:kern w:val="0"/>
                <w:sz w:val="24"/>
                <w:szCs w:val="24"/>
              </w:rPr>
              <w:t>1</w:t>
            </w:r>
            <w:r>
              <w:rPr>
                <w:rFonts w:hint="eastAsia" w:ascii="方正仿宋简体" w:hAnsi="方正仿宋简体" w:eastAsia="方正仿宋简体" w:cs="方正仿宋简体"/>
                <w:color w:val="333333"/>
                <w:kern w:val="0"/>
                <w:sz w:val="24"/>
                <w:szCs w:val="24"/>
                <w:shd w:val="clear" w:color="auto" w:fill="FFFFFF"/>
              </w:rPr>
              <w:t>分）</w:t>
            </w:r>
          </w:p>
        </w:tc>
        <w:tc>
          <w:tcPr>
            <w:tcW w:w="735"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11</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对纳入监管名录的农产品生产经营主体及种养殖大户的责任告知率、培训率达到</w:t>
            </w:r>
            <w:r>
              <w:rPr>
                <w:rFonts w:hint="eastAsia" w:ascii="方正仿宋简体" w:hAnsi="方正仿宋简体" w:eastAsia="方正仿宋简体" w:cs="方正仿宋简体"/>
                <w:color w:val="333333"/>
                <w:kern w:val="0"/>
                <w:sz w:val="24"/>
                <w:szCs w:val="24"/>
              </w:rPr>
              <w:t>100%</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1</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（三）过程控制（</w:t>
            </w:r>
            <w:r>
              <w:rPr>
                <w:rFonts w:hint="eastAsia" w:ascii="方正仿宋简体" w:hAnsi="方正仿宋简体" w:eastAsia="方正仿宋简体" w:cs="方正仿宋简体"/>
                <w:color w:val="333333"/>
                <w:kern w:val="0"/>
                <w:sz w:val="24"/>
                <w:szCs w:val="24"/>
              </w:rPr>
              <w:t>2</w:t>
            </w:r>
            <w:r>
              <w:rPr>
                <w:rFonts w:hint="eastAsia" w:ascii="方正仿宋简体" w:hAnsi="方正仿宋简体" w:eastAsia="方正仿宋简体" w:cs="方正仿宋简体"/>
                <w:color w:val="333333"/>
                <w:kern w:val="0"/>
                <w:sz w:val="24"/>
                <w:szCs w:val="24"/>
                <w:shd w:val="clear" w:color="auto" w:fill="FFFFFF"/>
              </w:rPr>
              <w:t>分）</w:t>
            </w:r>
          </w:p>
        </w:tc>
        <w:tc>
          <w:tcPr>
            <w:tcW w:w="735"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12</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农产品生产企业或农民专业合作社实施质量承诺和开展从业人员培训</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0.5</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0.5</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73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农产品生产企业或农民专业合作社落实生产记录制度</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0.5</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0.5</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73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农产品生产企业或农民专业合作社严格执行禁限用农兽药管理、农兽药休药期（安全间隔期）等规定</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0.5</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0.5</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735"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13</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屠宰企业落实流向登记制度</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0.5</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0.5</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（四）产品自检（</w:t>
            </w:r>
            <w:r>
              <w:rPr>
                <w:rFonts w:hint="eastAsia" w:ascii="方正仿宋简体" w:hAnsi="方正仿宋简体" w:eastAsia="方正仿宋简体" w:cs="方正仿宋简体"/>
                <w:color w:val="333333"/>
                <w:kern w:val="0"/>
                <w:sz w:val="24"/>
                <w:szCs w:val="24"/>
              </w:rPr>
              <w:t>3</w:t>
            </w:r>
            <w:r>
              <w:rPr>
                <w:rFonts w:hint="eastAsia" w:ascii="方正仿宋简体" w:hAnsi="方正仿宋简体" w:eastAsia="方正仿宋简体" w:cs="方正仿宋简体"/>
                <w:color w:val="333333"/>
                <w:kern w:val="0"/>
                <w:sz w:val="24"/>
                <w:szCs w:val="24"/>
                <w:shd w:val="clear" w:color="auto" w:fill="FFFFFF"/>
              </w:rPr>
              <w:t>分）</w:t>
            </w:r>
          </w:p>
        </w:tc>
        <w:tc>
          <w:tcPr>
            <w:tcW w:w="735"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14</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农产品生产企业和农民专业合作社对销售的农产品开展自检或委托检验</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1</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735"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15</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屠宰企业落实进场查验、肉品品质检验、</w:t>
            </w:r>
            <w:r>
              <w:rPr>
                <w:rFonts w:hint="eastAsia" w:ascii="方正仿宋简体" w:hAnsi="方正仿宋简体" w:eastAsia="方正仿宋简体" w:cs="方正仿宋简体"/>
                <w:color w:val="333333"/>
                <w:kern w:val="0"/>
                <w:sz w:val="24"/>
                <w:szCs w:val="24"/>
              </w:rPr>
              <w:t>“</w:t>
            </w:r>
            <w:r>
              <w:rPr>
                <w:rFonts w:hint="eastAsia" w:ascii="方正仿宋简体" w:hAnsi="方正仿宋简体" w:eastAsia="方正仿宋简体" w:cs="方正仿宋简体"/>
                <w:color w:val="333333"/>
                <w:kern w:val="0"/>
                <w:sz w:val="24"/>
                <w:szCs w:val="24"/>
                <w:shd w:val="clear" w:color="auto" w:fill="FFFFFF"/>
              </w:rPr>
              <w:t>瘦肉精</w:t>
            </w:r>
            <w:r>
              <w:rPr>
                <w:rFonts w:hint="eastAsia" w:ascii="方正仿宋简体" w:hAnsi="方正仿宋简体" w:eastAsia="方正仿宋简体" w:cs="方正仿宋简体"/>
                <w:color w:val="333333"/>
                <w:kern w:val="0"/>
                <w:sz w:val="24"/>
                <w:szCs w:val="24"/>
              </w:rPr>
              <w:t>”</w:t>
            </w:r>
            <w:r>
              <w:rPr>
                <w:rFonts w:hint="eastAsia" w:ascii="方正仿宋简体" w:hAnsi="方正仿宋简体" w:eastAsia="方正仿宋简体" w:cs="方正仿宋简体"/>
                <w:color w:val="333333"/>
                <w:kern w:val="0"/>
                <w:sz w:val="24"/>
                <w:szCs w:val="24"/>
                <w:shd w:val="clear" w:color="auto" w:fill="FFFFFF"/>
              </w:rPr>
              <w:t>检测等制度</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宋体" w:cs="方正仿宋简体"/>
                <w:color w:val="333333"/>
                <w:kern w:val="0"/>
                <w:sz w:val="24"/>
                <w:szCs w:val="24"/>
                <w:lang w:val="en-US" w:eastAsia="zh-CN"/>
              </w:rPr>
              <w:t>1</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735"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16</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农产品收购储运企业和农产品批发市场建立进货查验、抽查检测制度</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1</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（五）无害化处理（</w:t>
            </w:r>
            <w:r>
              <w:rPr>
                <w:rFonts w:hint="eastAsia" w:ascii="方正仿宋简体" w:hAnsi="方正仿宋简体" w:eastAsia="方正仿宋简体" w:cs="方正仿宋简体"/>
                <w:color w:val="333333"/>
                <w:kern w:val="0"/>
                <w:sz w:val="24"/>
                <w:szCs w:val="24"/>
              </w:rPr>
              <w:t>2</w:t>
            </w:r>
            <w:r>
              <w:rPr>
                <w:rFonts w:hint="eastAsia" w:ascii="方正仿宋简体" w:hAnsi="方正仿宋简体" w:eastAsia="方正仿宋简体" w:cs="方正仿宋简体"/>
                <w:color w:val="333333"/>
                <w:kern w:val="0"/>
                <w:sz w:val="24"/>
                <w:szCs w:val="24"/>
                <w:shd w:val="clear" w:color="auto" w:fill="FFFFFF"/>
              </w:rPr>
              <w:t>分）</w:t>
            </w:r>
          </w:p>
        </w:tc>
        <w:tc>
          <w:tcPr>
            <w:tcW w:w="735"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17</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建立病死畜禽及不合格农产品无害化处理机制</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1</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73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病死畜禽无害化处理率达到</w:t>
            </w:r>
            <w:r>
              <w:rPr>
                <w:rFonts w:hint="eastAsia" w:ascii="方正仿宋简体" w:hAnsi="方正仿宋简体" w:eastAsia="方正仿宋简体" w:cs="方正仿宋简体"/>
                <w:color w:val="333333"/>
                <w:kern w:val="0"/>
                <w:sz w:val="24"/>
                <w:szCs w:val="24"/>
              </w:rPr>
              <w:t>100%</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1</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三、农业投入品监管有力（</w:t>
            </w:r>
            <w:r>
              <w:rPr>
                <w:rFonts w:hint="eastAsia" w:ascii="方正仿宋简体" w:hAnsi="方正仿宋简体" w:eastAsia="方正仿宋简体" w:cs="方正仿宋简体"/>
                <w:color w:val="333333"/>
                <w:kern w:val="0"/>
                <w:sz w:val="24"/>
                <w:szCs w:val="24"/>
              </w:rPr>
              <w:t>11</w:t>
            </w:r>
            <w:r>
              <w:rPr>
                <w:rFonts w:hint="eastAsia" w:ascii="方正仿宋简体" w:hAnsi="方正仿宋简体" w:eastAsia="方正仿宋简体" w:cs="方正仿宋简体"/>
                <w:color w:val="333333"/>
                <w:kern w:val="0"/>
                <w:sz w:val="24"/>
                <w:szCs w:val="24"/>
                <w:shd w:val="clear" w:color="auto" w:fill="FFFFFF"/>
              </w:rPr>
              <w:t>分）</w:t>
            </w:r>
          </w:p>
        </w:tc>
        <w:tc>
          <w:tcPr>
            <w:tcW w:w="1759"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（一）市场准入和监管名录（</w:t>
            </w:r>
            <w:r>
              <w:rPr>
                <w:rFonts w:hint="eastAsia" w:ascii="方正仿宋简体" w:hAnsi="方正仿宋简体" w:eastAsia="方正仿宋简体" w:cs="方正仿宋简体"/>
                <w:color w:val="333333"/>
                <w:kern w:val="0"/>
                <w:sz w:val="24"/>
                <w:szCs w:val="24"/>
              </w:rPr>
              <w:t>2</w:t>
            </w:r>
            <w:r>
              <w:rPr>
                <w:rFonts w:hint="eastAsia" w:ascii="方正仿宋简体" w:hAnsi="方正仿宋简体" w:eastAsia="方正仿宋简体" w:cs="方正仿宋简体"/>
                <w:color w:val="333333"/>
                <w:kern w:val="0"/>
                <w:sz w:val="24"/>
                <w:szCs w:val="24"/>
                <w:shd w:val="clear" w:color="auto" w:fill="FFFFFF"/>
              </w:rPr>
              <w:t>分）</w:t>
            </w:r>
          </w:p>
        </w:tc>
        <w:tc>
          <w:tcPr>
            <w:tcW w:w="735"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18</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w:t>
            </w:r>
            <w:r>
              <w:rPr>
                <w:rFonts w:hint="eastAsia" w:ascii="方正仿宋简体" w:hAnsi="方正仿宋简体" w:eastAsia="方正仿宋简体" w:cs="方正仿宋简体"/>
                <w:color w:val="333333"/>
                <w:kern w:val="0"/>
                <w:sz w:val="24"/>
                <w:szCs w:val="24"/>
                <w:shd w:val="clear" w:color="auto" w:fill="FFFFFF"/>
              </w:rPr>
              <w:t>实行农药市场准入管理和建立主体监管名录</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1</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是</w:t>
            </w:r>
            <w:r>
              <w:rPr>
                <w:rFonts w:hint="eastAsia" w:ascii="方正仿宋简体" w:hAnsi="方正仿宋简体" w:eastAsia="方正仿宋简体" w:cs="方正仿宋简体"/>
                <w:snapToGrid w:val="0"/>
                <w:kern w:val="0"/>
                <w:sz w:val="32"/>
                <w:szCs w:val="32"/>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否</w:t>
            </w:r>
            <w:r>
              <w:rPr>
                <w:rFonts w:hint="eastAsia" w:ascii="方正仿宋简体" w:hAnsi="方正仿宋简体" w:eastAsia="方正仿宋简体" w:cs="方正仿宋简体"/>
                <w:color w:val="333333"/>
                <w:kern w:val="0"/>
                <w:sz w:val="24"/>
                <w:szCs w:val="24"/>
                <w:shd w:val="clear" w:color="auto" w:fill="FFFFFF"/>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73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w:t>
            </w:r>
            <w:r>
              <w:rPr>
                <w:rFonts w:hint="eastAsia" w:ascii="方正仿宋简体" w:hAnsi="方正仿宋简体" w:eastAsia="方正仿宋简体" w:cs="方正仿宋简体"/>
                <w:color w:val="333333"/>
                <w:kern w:val="0"/>
                <w:sz w:val="24"/>
                <w:szCs w:val="24"/>
                <w:shd w:val="clear" w:color="auto" w:fill="FFFFFF"/>
              </w:rPr>
              <w:t>实行兽药、饲料及饲料添加剂市场准入管理和建立主体监管名录</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宋体" w:cs="方正仿宋简体"/>
                <w:color w:val="333333"/>
                <w:kern w:val="0"/>
                <w:sz w:val="24"/>
                <w:szCs w:val="24"/>
                <w:lang w:val="en-US" w:eastAsia="zh-CN"/>
              </w:rPr>
              <w:t>1</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是</w:t>
            </w:r>
            <w:r>
              <w:rPr>
                <w:rFonts w:hint="eastAsia" w:ascii="方正仿宋简体" w:hAnsi="方正仿宋简体" w:eastAsia="方正仿宋简体" w:cs="方正仿宋简体"/>
                <w:snapToGrid w:val="0"/>
                <w:kern w:val="0"/>
                <w:sz w:val="32"/>
                <w:szCs w:val="32"/>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否</w:t>
            </w:r>
            <w:r>
              <w:rPr>
                <w:rFonts w:hint="eastAsia" w:ascii="方正仿宋简体" w:hAnsi="方正仿宋简体" w:eastAsia="方正仿宋简体" w:cs="方正仿宋简体"/>
                <w:color w:val="333333"/>
                <w:kern w:val="0"/>
                <w:sz w:val="24"/>
                <w:szCs w:val="24"/>
                <w:shd w:val="clear" w:color="auto" w:fill="FFFFFF"/>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（二）规范经营（</w:t>
            </w:r>
            <w:r>
              <w:rPr>
                <w:rFonts w:hint="eastAsia" w:ascii="方正仿宋简体" w:hAnsi="方正仿宋简体" w:eastAsia="方正仿宋简体" w:cs="方正仿宋简体"/>
                <w:color w:val="333333"/>
                <w:kern w:val="0"/>
                <w:sz w:val="24"/>
                <w:szCs w:val="24"/>
              </w:rPr>
              <w:t>4</w:t>
            </w:r>
            <w:r>
              <w:rPr>
                <w:rFonts w:hint="eastAsia" w:ascii="方正仿宋简体" w:hAnsi="方正仿宋简体" w:eastAsia="方正仿宋简体" w:cs="方正仿宋简体"/>
                <w:color w:val="333333"/>
                <w:kern w:val="0"/>
                <w:sz w:val="24"/>
                <w:szCs w:val="24"/>
                <w:shd w:val="clear" w:color="auto" w:fill="FFFFFF"/>
              </w:rPr>
              <w:t>分）</w:t>
            </w:r>
          </w:p>
        </w:tc>
        <w:tc>
          <w:tcPr>
            <w:tcW w:w="735"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19</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落实农业投入品购买索证索票、经营台账制度</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0.5</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0.5</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73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探索建立农药包装废弃物收集处理体系</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0.5</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0.5</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735"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20</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*100%</w:t>
            </w:r>
            <w:r>
              <w:rPr>
                <w:rFonts w:hint="eastAsia" w:ascii="方正仿宋简体" w:hAnsi="方正仿宋简体" w:eastAsia="方正仿宋简体" w:cs="方正仿宋简体"/>
                <w:color w:val="333333"/>
                <w:kern w:val="0"/>
                <w:sz w:val="24"/>
                <w:szCs w:val="24"/>
                <w:shd w:val="clear" w:color="auto" w:fill="FFFFFF"/>
              </w:rPr>
              <w:t>落实高毒农药定点经营、实名购买制度</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0.5</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0.5</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是</w:t>
            </w:r>
            <w:r>
              <w:rPr>
                <w:rFonts w:hint="eastAsia" w:ascii="方正仿宋简体" w:hAnsi="方正仿宋简体" w:eastAsia="方正仿宋简体" w:cs="方正仿宋简体"/>
                <w:snapToGrid w:val="0"/>
                <w:kern w:val="0"/>
                <w:sz w:val="32"/>
                <w:szCs w:val="32"/>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否</w:t>
            </w:r>
            <w:r>
              <w:rPr>
                <w:rFonts w:hint="eastAsia" w:ascii="方正仿宋简体" w:hAnsi="方正仿宋简体" w:eastAsia="方正仿宋简体" w:cs="方正仿宋简体"/>
                <w:color w:val="333333"/>
                <w:kern w:val="0"/>
                <w:sz w:val="24"/>
                <w:szCs w:val="24"/>
                <w:shd w:val="clear" w:color="auto" w:fill="FFFFFF"/>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73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w:t>
            </w:r>
            <w:r>
              <w:rPr>
                <w:rFonts w:hint="eastAsia" w:ascii="方正仿宋简体" w:hAnsi="方正仿宋简体" w:eastAsia="方正仿宋简体" w:cs="方正仿宋简体"/>
                <w:color w:val="333333"/>
                <w:kern w:val="0"/>
                <w:sz w:val="24"/>
                <w:szCs w:val="24"/>
                <w:shd w:val="clear" w:color="auto" w:fill="FFFFFF"/>
              </w:rPr>
              <w:t>推行兽药良好生产和经营规范</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0.5</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0.5</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是</w:t>
            </w:r>
            <w:r>
              <w:rPr>
                <w:rFonts w:hint="eastAsia" w:ascii="方正仿宋简体" w:hAnsi="方正仿宋简体" w:eastAsia="方正仿宋简体" w:cs="方正仿宋简体"/>
                <w:snapToGrid w:val="0"/>
                <w:kern w:val="0"/>
                <w:sz w:val="32"/>
                <w:szCs w:val="32"/>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否</w:t>
            </w:r>
            <w:r>
              <w:rPr>
                <w:rFonts w:hint="eastAsia" w:ascii="方正仿宋简体" w:hAnsi="方正仿宋简体" w:eastAsia="方正仿宋简体" w:cs="方正仿宋简体"/>
                <w:color w:val="333333"/>
                <w:kern w:val="0"/>
                <w:sz w:val="24"/>
                <w:szCs w:val="24"/>
                <w:shd w:val="clear" w:color="auto" w:fill="FFFFFF"/>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73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w:t>
            </w:r>
            <w:r>
              <w:rPr>
                <w:rFonts w:hint="eastAsia" w:ascii="方正仿宋简体" w:hAnsi="方正仿宋简体" w:eastAsia="方正仿宋简体" w:cs="方正仿宋简体"/>
                <w:color w:val="333333"/>
                <w:kern w:val="0"/>
                <w:sz w:val="24"/>
                <w:szCs w:val="24"/>
                <w:shd w:val="clear" w:color="auto" w:fill="FFFFFF"/>
              </w:rPr>
              <w:t>对养殖环节自配料实施监管</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0.5</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0.5</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是</w:t>
            </w:r>
            <w:r>
              <w:rPr>
                <w:rFonts w:hint="eastAsia" w:ascii="方正仿宋简体" w:hAnsi="方正仿宋简体" w:eastAsia="方正仿宋简体" w:cs="方正仿宋简体"/>
                <w:snapToGrid w:val="0"/>
                <w:kern w:val="0"/>
                <w:sz w:val="32"/>
                <w:szCs w:val="32"/>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否</w:t>
            </w:r>
            <w:r>
              <w:rPr>
                <w:rFonts w:hint="eastAsia" w:ascii="方正仿宋简体" w:hAnsi="方正仿宋简体" w:eastAsia="方正仿宋简体" w:cs="方正仿宋简体"/>
                <w:color w:val="333333"/>
                <w:kern w:val="0"/>
                <w:sz w:val="24"/>
                <w:szCs w:val="24"/>
                <w:shd w:val="clear" w:color="auto" w:fill="FFFFFF"/>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65"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735"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21</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构建放心农业投入品经营和配送网络</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0.5</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0.5</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73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color w:val="auto"/>
                <w:kern w:val="0"/>
                <w:sz w:val="24"/>
                <w:szCs w:val="24"/>
              </w:rPr>
            </w:pPr>
            <w:r>
              <w:rPr>
                <w:rFonts w:hint="eastAsia" w:ascii="方正仿宋简体" w:hAnsi="方正仿宋简体" w:eastAsia="方正仿宋简体" w:cs="方正仿宋简体"/>
                <w:color w:val="auto"/>
                <w:kern w:val="0"/>
                <w:sz w:val="24"/>
                <w:szCs w:val="24"/>
                <w:shd w:val="clear" w:color="auto" w:fill="FFFFFF"/>
              </w:rPr>
              <w:t>实施连锁、统购、配送等营销模式的农业投入品占当地农业投入品总量比例达到</w:t>
            </w:r>
            <w:r>
              <w:rPr>
                <w:rFonts w:hint="eastAsia" w:ascii="方正仿宋简体" w:hAnsi="方正仿宋简体" w:eastAsia="方正仿宋简体" w:cs="方正仿宋简体"/>
                <w:color w:val="auto"/>
                <w:kern w:val="0"/>
                <w:sz w:val="24"/>
                <w:szCs w:val="24"/>
              </w:rPr>
              <w:t>70%</w:t>
            </w:r>
            <w:r>
              <w:rPr>
                <w:rFonts w:hint="eastAsia" w:ascii="方正仿宋简体" w:hAnsi="方正仿宋简体" w:eastAsia="方正仿宋简体" w:cs="方正仿宋简体"/>
                <w:color w:val="auto"/>
                <w:kern w:val="0"/>
                <w:sz w:val="24"/>
                <w:szCs w:val="24"/>
                <w:shd w:val="clear" w:color="auto" w:fill="FFFFFF"/>
              </w:rPr>
              <w:t>以上</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kern w:val="0"/>
                <w:sz w:val="24"/>
                <w:szCs w:val="24"/>
              </w:rPr>
            </w:pPr>
            <w:r>
              <w:rPr>
                <w:rFonts w:hint="eastAsia" w:ascii="方正仿宋简体" w:hAnsi="方正仿宋简体" w:eastAsia="方正仿宋简体" w:cs="方正仿宋简体"/>
                <w:color w:val="auto"/>
                <w:kern w:val="0"/>
                <w:sz w:val="24"/>
                <w:szCs w:val="24"/>
              </w:rPr>
              <w:t>1</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方正仿宋简体" w:hAnsi="方正仿宋简体" w:eastAsia="宋体" w:cs="方正仿宋简体"/>
                <w:color w:val="auto"/>
                <w:kern w:val="0"/>
                <w:sz w:val="24"/>
                <w:szCs w:val="24"/>
                <w:lang w:val="en-US" w:eastAsia="zh-CN"/>
              </w:rPr>
            </w:pPr>
            <w:r>
              <w:rPr>
                <w:rFonts w:hint="eastAsia" w:ascii="方正仿宋简体" w:hAnsi="方正仿宋简体" w:eastAsia="宋体" w:cs="方正仿宋简体"/>
                <w:color w:val="auto"/>
                <w:kern w:val="0"/>
                <w:sz w:val="24"/>
                <w:szCs w:val="24"/>
                <w:lang w:val="en-US" w:eastAsia="zh-CN"/>
              </w:rPr>
              <w:t>0.8</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auto"/>
                <w:kern w:val="0"/>
                <w:sz w:val="24"/>
                <w:szCs w:val="24"/>
              </w:rPr>
            </w:pPr>
            <w:r>
              <w:rPr>
                <w:rFonts w:hint="eastAsia" w:ascii="方正仿宋简体" w:hAnsi="方正仿宋简体" w:eastAsia="方正仿宋简体" w:cs="方正仿宋简体"/>
                <w:color w:val="auto"/>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（三）平台管理（</w:t>
            </w:r>
            <w:r>
              <w:rPr>
                <w:rFonts w:hint="eastAsia" w:ascii="方正仿宋简体" w:hAnsi="方正仿宋简体" w:eastAsia="方正仿宋简体" w:cs="方正仿宋简体"/>
                <w:color w:val="333333"/>
                <w:kern w:val="0"/>
                <w:sz w:val="24"/>
                <w:szCs w:val="24"/>
              </w:rPr>
              <w:t>3</w:t>
            </w:r>
            <w:r>
              <w:rPr>
                <w:rFonts w:hint="eastAsia" w:ascii="方正仿宋简体" w:hAnsi="方正仿宋简体" w:eastAsia="方正仿宋简体" w:cs="方正仿宋简体"/>
                <w:color w:val="333333"/>
                <w:kern w:val="0"/>
                <w:sz w:val="24"/>
                <w:szCs w:val="24"/>
                <w:shd w:val="clear" w:color="auto" w:fill="FFFFFF"/>
              </w:rPr>
              <w:t>分）</w:t>
            </w:r>
          </w:p>
        </w:tc>
        <w:tc>
          <w:tcPr>
            <w:tcW w:w="735"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22</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建成农业投入品监管信息平台</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1</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73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实现农业投入品</w:t>
            </w:r>
            <w:r>
              <w:rPr>
                <w:rFonts w:hint="eastAsia" w:ascii="方正仿宋简体" w:hAnsi="方正仿宋简体" w:eastAsia="方正仿宋简体" w:cs="方正仿宋简体"/>
                <w:color w:val="333333"/>
                <w:kern w:val="0"/>
                <w:sz w:val="24"/>
                <w:szCs w:val="24"/>
              </w:rPr>
              <w:t>100%</w:t>
            </w:r>
            <w:r>
              <w:rPr>
                <w:rFonts w:hint="eastAsia" w:ascii="方正仿宋简体" w:hAnsi="方正仿宋简体" w:eastAsia="方正仿宋简体" w:cs="方正仿宋简体"/>
                <w:color w:val="333333"/>
                <w:kern w:val="0"/>
                <w:sz w:val="24"/>
                <w:szCs w:val="24"/>
                <w:shd w:val="clear" w:color="auto" w:fill="FFFFFF"/>
              </w:rPr>
              <w:t>纳入平台管理</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2</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2</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（四）质量监测（</w:t>
            </w:r>
            <w:r>
              <w:rPr>
                <w:rFonts w:hint="eastAsia" w:ascii="方正仿宋简体" w:hAnsi="方正仿宋简体" w:eastAsia="方正仿宋简体" w:cs="方正仿宋简体"/>
                <w:color w:val="333333"/>
                <w:kern w:val="0"/>
                <w:sz w:val="24"/>
                <w:szCs w:val="24"/>
              </w:rPr>
              <w:t>2</w:t>
            </w:r>
            <w:r>
              <w:rPr>
                <w:rFonts w:hint="eastAsia" w:ascii="方正仿宋简体" w:hAnsi="方正仿宋简体" w:eastAsia="方正仿宋简体" w:cs="方正仿宋简体"/>
                <w:color w:val="333333"/>
                <w:kern w:val="0"/>
                <w:sz w:val="24"/>
                <w:szCs w:val="24"/>
                <w:shd w:val="clear" w:color="auto" w:fill="FFFFFF"/>
              </w:rPr>
              <w:t>分）</w:t>
            </w:r>
          </w:p>
        </w:tc>
        <w:tc>
          <w:tcPr>
            <w:tcW w:w="735"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23</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建立农业投入品质量常态化监测制度</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1</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73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定期对县域内主要生产基地、交易市场的投入品开展监督抽查和技术指导</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0.5</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0.5</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73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严格执行禁限用农兽药、饲料和饲料添加剂等有关规定，农业投入品生产环节非法添加行为基本杜绝</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0.5</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0.5</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四、农产品质量安全监测扎实推进（</w:t>
            </w:r>
            <w:r>
              <w:rPr>
                <w:rFonts w:hint="eastAsia" w:ascii="方正仿宋简体" w:hAnsi="方正仿宋简体" w:eastAsia="方正仿宋简体" w:cs="方正仿宋简体"/>
                <w:color w:val="333333"/>
                <w:kern w:val="0"/>
                <w:sz w:val="24"/>
                <w:szCs w:val="24"/>
              </w:rPr>
              <w:t>9</w:t>
            </w:r>
            <w:r>
              <w:rPr>
                <w:rFonts w:hint="eastAsia" w:ascii="方正仿宋简体" w:hAnsi="方正仿宋简体" w:eastAsia="方正仿宋简体" w:cs="方正仿宋简体"/>
                <w:color w:val="333333"/>
                <w:kern w:val="0"/>
                <w:sz w:val="24"/>
                <w:szCs w:val="24"/>
                <w:shd w:val="clear" w:color="auto" w:fill="FFFFFF"/>
              </w:rPr>
              <w:t>分）</w:t>
            </w:r>
          </w:p>
        </w:tc>
        <w:tc>
          <w:tcPr>
            <w:tcW w:w="1759"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（一）隐患排查和监督抽查（</w:t>
            </w:r>
            <w:r>
              <w:rPr>
                <w:rFonts w:hint="eastAsia" w:ascii="方正仿宋简体" w:hAnsi="方正仿宋简体" w:eastAsia="方正仿宋简体" w:cs="方正仿宋简体"/>
                <w:color w:val="333333"/>
                <w:kern w:val="0"/>
                <w:sz w:val="24"/>
                <w:szCs w:val="24"/>
              </w:rPr>
              <w:t>5</w:t>
            </w:r>
            <w:r>
              <w:rPr>
                <w:rFonts w:hint="eastAsia" w:ascii="方正仿宋简体" w:hAnsi="方正仿宋简体" w:eastAsia="方正仿宋简体" w:cs="方正仿宋简体"/>
                <w:color w:val="333333"/>
                <w:kern w:val="0"/>
                <w:sz w:val="24"/>
                <w:szCs w:val="24"/>
                <w:shd w:val="clear" w:color="auto" w:fill="FFFFFF"/>
              </w:rPr>
              <w:t>分）</w:t>
            </w:r>
          </w:p>
        </w:tc>
        <w:tc>
          <w:tcPr>
            <w:tcW w:w="735"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24</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制定实施主要农产品质量安全监测计划</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1</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73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监测范围覆盖所有农产品生产销售企业、农民专业合作社、生产基地、种养殖大户和收购储运企业及批发、零售市场</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1</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73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县一级全年定性抽检农产品样品数量不少于8</w:t>
            </w:r>
            <w:r>
              <w:rPr>
                <w:rFonts w:hint="eastAsia" w:ascii="方正仿宋简体" w:hAnsi="方正仿宋简体" w:eastAsia="方正仿宋简体" w:cs="方正仿宋简体"/>
                <w:color w:val="333333"/>
                <w:kern w:val="0"/>
                <w:sz w:val="24"/>
                <w:szCs w:val="24"/>
              </w:rPr>
              <w:t>000</w:t>
            </w:r>
            <w:r>
              <w:rPr>
                <w:rFonts w:hint="eastAsia" w:ascii="方正仿宋简体" w:hAnsi="方正仿宋简体" w:eastAsia="方正仿宋简体" w:cs="方正仿宋简体"/>
                <w:color w:val="333333"/>
                <w:kern w:val="0"/>
                <w:sz w:val="24"/>
                <w:szCs w:val="24"/>
                <w:shd w:val="clear" w:color="auto" w:fill="FFFFFF"/>
              </w:rPr>
              <w:t>个</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1</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73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全年定量抽检农产品样品数量不少于</w:t>
            </w:r>
            <w:r>
              <w:rPr>
                <w:rFonts w:hint="eastAsia" w:ascii="方正仿宋简体" w:hAnsi="方正仿宋简体" w:eastAsia="方正仿宋简体" w:cs="方正仿宋简体"/>
                <w:color w:val="333333"/>
                <w:kern w:val="0"/>
                <w:sz w:val="24"/>
                <w:szCs w:val="24"/>
              </w:rPr>
              <w:t>600</w:t>
            </w:r>
            <w:r>
              <w:rPr>
                <w:rFonts w:hint="eastAsia" w:ascii="方正仿宋简体" w:hAnsi="方正仿宋简体" w:eastAsia="方正仿宋简体" w:cs="方正仿宋简体"/>
                <w:color w:val="333333"/>
                <w:kern w:val="0"/>
                <w:sz w:val="24"/>
                <w:szCs w:val="24"/>
                <w:shd w:val="clear" w:color="auto" w:fill="FFFFFF"/>
              </w:rPr>
              <w:t>个</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1</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73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县域内农产品生产经营企业和农民专业合作社</w:t>
            </w:r>
            <w:r>
              <w:rPr>
                <w:rFonts w:hint="eastAsia" w:ascii="方正仿宋简体" w:hAnsi="方正仿宋简体" w:eastAsia="方正仿宋简体" w:cs="方正仿宋简体"/>
                <w:color w:val="333333"/>
                <w:kern w:val="0"/>
                <w:sz w:val="24"/>
                <w:szCs w:val="24"/>
              </w:rPr>
              <w:t>100%</w:t>
            </w:r>
            <w:r>
              <w:rPr>
                <w:rFonts w:hint="eastAsia" w:ascii="方正仿宋简体" w:hAnsi="方正仿宋简体" w:eastAsia="方正仿宋简体" w:cs="方正仿宋简体"/>
                <w:color w:val="333333"/>
                <w:kern w:val="0"/>
                <w:sz w:val="24"/>
                <w:szCs w:val="24"/>
                <w:shd w:val="clear" w:color="auto" w:fill="FFFFFF"/>
              </w:rPr>
              <w:t>落实产品自检制度</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1</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（二）日常巡查（</w:t>
            </w:r>
            <w:r>
              <w:rPr>
                <w:rFonts w:hint="eastAsia" w:ascii="方正仿宋简体" w:hAnsi="方正仿宋简体" w:eastAsia="方正仿宋简体" w:cs="方正仿宋简体"/>
                <w:color w:val="333333"/>
                <w:kern w:val="0"/>
                <w:sz w:val="24"/>
                <w:szCs w:val="24"/>
              </w:rPr>
              <w:t>3</w:t>
            </w:r>
            <w:r>
              <w:rPr>
                <w:rFonts w:hint="eastAsia" w:ascii="方正仿宋简体" w:hAnsi="方正仿宋简体" w:eastAsia="方正仿宋简体" w:cs="方正仿宋简体"/>
                <w:color w:val="333333"/>
                <w:kern w:val="0"/>
                <w:sz w:val="24"/>
                <w:szCs w:val="24"/>
                <w:shd w:val="clear" w:color="auto" w:fill="FFFFFF"/>
              </w:rPr>
              <w:t>分）</w:t>
            </w:r>
          </w:p>
        </w:tc>
        <w:tc>
          <w:tcPr>
            <w:tcW w:w="735"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25</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乡镇监管机构落实日常巡查、速测等工作</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1</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73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每个乡镇监管机构全年定性检测农产品样品不少于72</w:t>
            </w:r>
            <w:r>
              <w:rPr>
                <w:rFonts w:hint="eastAsia" w:ascii="方正仿宋简体" w:hAnsi="方正仿宋简体" w:eastAsia="方正仿宋简体" w:cs="方正仿宋简体"/>
                <w:color w:val="333333"/>
                <w:kern w:val="0"/>
                <w:sz w:val="24"/>
                <w:szCs w:val="24"/>
              </w:rPr>
              <w:t>00</w:t>
            </w:r>
            <w:r>
              <w:rPr>
                <w:rFonts w:hint="eastAsia" w:ascii="方正仿宋简体" w:hAnsi="方正仿宋简体" w:eastAsia="方正仿宋简体" w:cs="方正仿宋简体"/>
                <w:color w:val="333333"/>
                <w:kern w:val="0"/>
                <w:sz w:val="24"/>
                <w:szCs w:val="24"/>
                <w:shd w:val="clear" w:color="auto" w:fill="FFFFFF"/>
              </w:rPr>
              <w:t>个</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2</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2</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（三）信息公告（</w:t>
            </w:r>
            <w:r>
              <w:rPr>
                <w:rFonts w:hint="eastAsia" w:ascii="方正仿宋简体" w:hAnsi="方正仿宋简体" w:eastAsia="方正仿宋简体" w:cs="方正仿宋简体"/>
                <w:color w:val="333333"/>
                <w:kern w:val="0"/>
                <w:sz w:val="24"/>
                <w:szCs w:val="24"/>
              </w:rPr>
              <w:t>1</w:t>
            </w:r>
            <w:r>
              <w:rPr>
                <w:rFonts w:hint="eastAsia" w:ascii="方正仿宋简体" w:hAnsi="方正仿宋简体" w:eastAsia="方正仿宋简体" w:cs="方正仿宋简体"/>
                <w:color w:val="333333"/>
                <w:kern w:val="0"/>
                <w:sz w:val="24"/>
                <w:szCs w:val="24"/>
                <w:shd w:val="clear" w:color="auto" w:fill="FFFFFF"/>
              </w:rPr>
              <w:t>分）</w:t>
            </w:r>
          </w:p>
        </w:tc>
        <w:tc>
          <w:tcPr>
            <w:tcW w:w="735"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26</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定期或不定期公开本地农产品质量安全监督抽查、投入品监管、质量安全风险监测等信息</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1</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67"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五、农产品质量安全执法到位（</w:t>
            </w:r>
            <w:r>
              <w:rPr>
                <w:rFonts w:hint="eastAsia" w:ascii="方正仿宋简体" w:hAnsi="方正仿宋简体" w:eastAsia="方正仿宋简体" w:cs="方正仿宋简体"/>
                <w:color w:val="333333"/>
                <w:kern w:val="0"/>
                <w:sz w:val="24"/>
                <w:szCs w:val="24"/>
              </w:rPr>
              <w:t>13</w:t>
            </w:r>
            <w:r>
              <w:rPr>
                <w:rFonts w:hint="eastAsia" w:ascii="方正仿宋简体" w:hAnsi="方正仿宋简体" w:eastAsia="方正仿宋简体" w:cs="方正仿宋简体"/>
                <w:color w:val="333333"/>
                <w:kern w:val="0"/>
                <w:sz w:val="24"/>
                <w:szCs w:val="24"/>
                <w:shd w:val="clear" w:color="auto" w:fill="FFFFFF"/>
              </w:rPr>
              <w:t>分）</w:t>
            </w:r>
          </w:p>
        </w:tc>
        <w:tc>
          <w:tcPr>
            <w:tcW w:w="175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（一）执法检查（</w:t>
            </w:r>
            <w:r>
              <w:rPr>
                <w:rFonts w:hint="eastAsia" w:ascii="方正仿宋简体" w:hAnsi="方正仿宋简体" w:eastAsia="方正仿宋简体" w:cs="方正仿宋简体"/>
                <w:color w:val="333333"/>
                <w:kern w:val="0"/>
                <w:sz w:val="24"/>
                <w:szCs w:val="24"/>
              </w:rPr>
              <w:t>4</w:t>
            </w:r>
            <w:r>
              <w:rPr>
                <w:rFonts w:hint="eastAsia" w:ascii="方正仿宋简体" w:hAnsi="方正仿宋简体" w:eastAsia="方正仿宋简体" w:cs="方正仿宋简体"/>
                <w:color w:val="333333"/>
                <w:kern w:val="0"/>
                <w:sz w:val="24"/>
                <w:szCs w:val="24"/>
                <w:shd w:val="clear" w:color="auto" w:fill="FFFFFF"/>
              </w:rPr>
              <w:t>分）</w:t>
            </w:r>
          </w:p>
        </w:tc>
        <w:tc>
          <w:tcPr>
            <w:tcW w:w="735"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27</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对农业投入品生产经营和农产品生产、收购、储运、屠宰、批发、零售市场等重点环节开展执法检查</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4</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4</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（二）依法处置（</w:t>
            </w:r>
            <w:r>
              <w:rPr>
                <w:rFonts w:hint="eastAsia" w:ascii="方正仿宋简体" w:hAnsi="方正仿宋简体" w:eastAsia="方正仿宋简体" w:cs="方正仿宋简体"/>
                <w:color w:val="333333"/>
                <w:kern w:val="0"/>
                <w:sz w:val="24"/>
                <w:szCs w:val="24"/>
              </w:rPr>
              <w:t>2</w:t>
            </w:r>
            <w:r>
              <w:rPr>
                <w:rFonts w:hint="eastAsia" w:ascii="方正仿宋简体" w:hAnsi="方正仿宋简体" w:eastAsia="方正仿宋简体" w:cs="方正仿宋简体"/>
                <w:color w:val="333333"/>
                <w:kern w:val="0"/>
                <w:sz w:val="24"/>
                <w:szCs w:val="24"/>
                <w:shd w:val="clear" w:color="auto" w:fill="FFFFFF"/>
              </w:rPr>
              <w:t>分）</w:t>
            </w:r>
          </w:p>
        </w:tc>
        <w:tc>
          <w:tcPr>
            <w:tcW w:w="735"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28</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县域内制售假劣农资、生产销售使用禁用农兽药、非法添加有毒有害物质、收购销售病死畜禽、私屠滥宰、虚假农产品质量安全认证、伪造冒用</w:t>
            </w:r>
            <w:r>
              <w:rPr>
                <w:rFonts w:hint="eastAsia" w:ascii="方正仿宋简体" w:hAnsi="方正仿宋简体" w:eastAsia="方正仿宋简体" w:cs="方正仿宋简体"/>
                <w:color w:val="333333"/>
                <w:kern w:val="0"/>
                <w:sz w:val="24"/>
                <w:szCs w:val="24"/>
              </w:rPr>
              <w:t>“</w:t>
            </w:r>
            <w:r>
              <w:rPr>
                <w:rFonts w:hint="eastAsia" w:ascii="方正仿宋简体" w:hAnsi="方正仿宋简体" w:eastAsia="方正仿宋简体" w:cs="方正仿宋简体"/>
                <w:color w:val="333333"/>
                <w:kern w:val="0"/>
                <w:sz w:val="24"/>
                <w:szCs w:val="24"/>
                <w:shd w:val="clear" w:color="auto" w:fill="FFFFFF"/>
              </w:rPr>
              <w:t>三品一标</w:t>
            </w:r>
            <w:r>
              <w:rPr>
                <w:rFonts w:hint="eastAsia" w:ascii="方正仿宋简体" w:hAnsi="方正仿宋简体" w:eastAsia="方正仿宋简体" w:cs="方正仿宋简体"/>
                <w:color w:val="333333"/>
                <w:kern w:val="0"/>
                <w:sz w:val="24"/>
                <w:szCs w:val="24"/>
              </w:rPr>
              <w:t>”</w:t>
            </w:r>
            <w:r>
              <w:rPr>
                <w:rFonts w:hint="eastAsia" w:ascii="方正仿宋简体" w:hAnsi="方正仿宋简体" w:eastAsia="方正仿宋简体" w:cs="方正仿宋简体"/>
                <w:color w:val="333333"/>
                <w:kern w:val="0"/>
                <w:sz w:val="24"/>
                <w:szCs w:val="24"/>
                <w:shd w:val="clear" w:color="auto" w:fill="FFFFFF"/>
              </w:rPr>
              <w:t>产品标志等违法违规行为查处率达到</w:t>
            </w:r>
            <w:r>
              <w:rPr>
                <w:rFonts w:hint="eastAsia" w:ascii="方正仿宋简体" w:hAnsi="方正仿宋简体" w:eastAsia="方正仿宋简体" w:cs="方正仿宋简体"/>
                <w:color w:val="333333"/>
                <w:kern w:val="0"/>
                <w:sz w:val="24"/>
                <w:szCs w:val="24"/>
              </w:rPr>
              <w:t>100%</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2</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2</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（三）健全机制（</w:t>
            </w:r>
            <w:r>
              <w:rPr>
                <w:rFonts w:hint="eastAsia" w:ascii="方正仿宋简体" w:hAnsi="方正仿宋简体" w:eastAsia="方正仿宋简体" w:cs="方正仿宋简体"/>
                <w:color w:val="333333"/>
                <w:kern w:val="0"/>
                <w:sz w:val="24"/>
                <w:szCs w:val="24"/>
              </w:rPr>
              <w:t>4</w:t>
            </w:r>
            <w:r>
              <w:rPr>
                <w:rFonts w:hint="eastAsia" w:ascii="方正仿宋简体" w:hAnsi="方正仿宋简体" w:eastAsia="方正仿宋简体" w:cs="方正仿宋简体"/>
                <w:color w:val="333333"/>
                <w:kern w:val="0"/>
                <w:sz w:val="24"/>
                <w:szCs w:val="24"/>
                <w:shd w:val="clear" w:color="auto" w:fill="FFFFFF"/>
              </w:rPr>
              <w:t>分）</w:t>
            </w:r>
          </w:p>
        </w:tc>
        <w:tc>
          <w:tcPr>
            <w:tcW w:w="735"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29</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w:t>
            </w:r>
            <w:r>
              <w:rPr>
                <w:rFonts w:hint="eastAsia" w:ascii="方正仿宋简体" w:hAnsi="方正仿宋简体" w:eastAsia="方正仿宋简体" w:cs="方正仿宋简体"/>
                <w:color w:val="333333"/>
                <w:kern w:val="0"/>
                <w:sz w:val="24"/>
                <w:szCs w:val="24"/>
                <w:shd w:val="clear" w:color="auto" w:fill="FFFFFF"/>
              </w:rPr>
              <w:t>建立线索发现和通报、案件协查、联合办案、大要案奖励等机制</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2</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2</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是</w:t>
            </w:r>
            <w:r>
              <w:rPr>
                <w:rFonts w:hint="eastAsia" w:ascii="方正仿宋简体" w:hAnsi="方正仿宋简体" w:eastAsia="方正仿宋简体" w:cs="方正仿宋简体"/>
                <w:snapToGrid w:val="0"/>
                <w:kern w:val="0"/>
                <w:sz w:val="32"/>
                <w:szCs w:val="32"/>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否</w:t>
            </w:r>
            <w:r>
              <w:rPr>
                <w:rFonts w:hint="eastAsia" w:ascii="方正仿宋简体" w:hAnsi="方正仿宋简体" w:eastAsia="方正仿宋简体" w:cs="方正仿宋简体"/>
                <w:color w:val="333333"/>
                <w:kern w:val="0"/>
                <w:sz w:val="24"/>
                <w:szCs w:val="24"/>
                <w:shd w:val="clear" w:color="auto" w:fill="FFFFFF"/>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735"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30</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针对违法犯罪行为，及时移送公安机关，案件移送率达到</w:t>
            </w:r>
            <w:r>
              <w:rPr>
                <w:rFonts w:hint="eastAsia" w:ascii="方正仿宋简体" w:hAnsi="方正仿宋简体" w:eastAsia="方正仿宋简体" w:cs="方正仿宋简体"/>
                <w:color w:val="333333"/>
                <w:kern w:val="0"/>
                <w:sz w:val="24"/>
                <w:szCs w:val="24"/>
              </w:rPr>
              <w:t>100%</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40" w:firstLineChars="100"/>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宋体" w:cs="方正仿宋简体"/>
                <w:color w:val="333333"/>
                <w:kern w:val="0"/>
                <w:sz w:val="24"/>
                <w:szCs w:val="24"/>
                <w:lang w:val="en-US" w:eastAsia="zh-CN"/>
              </w:rPr>
              <w:t>1</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73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建立行政执法与刑事司法信息共享平台</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1</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（四）应急处置（</w:t>
            </w:r>
            <w:r>
              <w:rPr>
                <w:rFonts w:hint="eastAsia" w:ascii="方正仿宋简体" w:hAnsi="方正仿宋简体" w:eastAsia="方正仿宋简体" w:cs="方正仿宋简体"/>
                <w:color w:val="333333"/>
                <w:kern w:val="0"/>
                <w:sz w:val="24"/>
                <w:szCs w:val="24"/>
              </w:rPr>
              <w:t>3</w:t>
            </w:r>
            <w:r>
              <w:rPr>
                <w:rFonts w:hint="eastAsia" w:ascii="方正仿宋简体" w:hAnsi="方正仿宋简体" w:eastAsia="方正仿宋简体" w:cs="方正仿宋简体"/>
                <w:color w:val="333333"/>
                <w:kern w:val="0"/>
                <w:sz w:val="24"/>
                <w:szCs w:val="24"/>
                <w:shd w:val="clear" w:color="auto" w:fill="FFFFFF"/>
              </w:rPr>
              <w:t>分）</w:t>
            </w:r>
          </w:p>
        </w:tc>
        <w:tc>
          <w:tcPr>
            <w:tcW w:w="735"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31</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*3</w:t>
            </w:r>
            <w:r>
              <w:rPr>
                <w:rFonts w:hint="eastAsia" w:ascii="方正仿宋简体" w:hAnsi="方正仿宋简体" w:eastAsia="方正仿宋简体" w:cs="方正仿宋简体"/>
                <w:color w:val="333333"/>
                <w:kern w:val="0"/>
                <w:sz w:val="24"/>
                <w:szCs w:val="24"/>
                <w:shd w:val="clear" w:color="auto" w:fill="FFFFFF"/>
              </w:rPr>
              <w:t>年内未发生重大农产品质量安全事故，未发生因本县生产的农产品造成其他地方发生重大农产品质量安全事故，未因区域性农产品质量安全事故被上级有关部门通报</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2</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2</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是</w:t>
            </w:r>
            <w:r>
              <w:rPr>
                <w:rFonts w:hint="eastAsia" w:ascii="方正仿宋简体" w:hAnsi="方正仿宋简体" w:eastAsia="方正仿宋简体" w:cs="方正仿宋简体"/>
                <w:snapToGrid w:val="0"/>
                <w:kern w:val="0"/>
                <w:sz w:val="32"/>
                <w:szCs w:val="32"/>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否</w:t>
            </w:r>
            <w:r>
              <w:rPr>
                <w:rFonts w:hint="eastAsia" w:ascii="方正仿宋简体" w:hAnsi="方正仿宋简体" w:eastAsia="方正仿宋简体" w:cs="方正仿宋简体"/>
                <w:color w:val="333333"/>
                <w:kern w:val="0"/>
                <w:sz w:val="24"/>
                <w:szCs w:val="24"/>
                <w:shd w:val="clear" w:color="auto" w:fill="FFFFFF"/>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735"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32</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健全突发事件快速反应机制</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宋体" w:cs="方正仿宋简体"/>
                <w:color w:val="333333"/>
                <w:kern w:val="0"/>
                <w:sz w:val="24"/>
                <w:szCs w:val="24"/>
                <w:lang w:val="en-US" w:eastAsia="zh-CN"/>
              </w:rPr>
              <w:t>1</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六、标准化生产全面实行（</w:t>
            </w:r>
            <w:r>
              <w:rPr>
                <w:rFonts w:hint="eastAsia" w:ascii="方正仿宋简体" w:hAnsi="方正仿宋简体" w:eastAsia="方正仿宋简体" w:cs="方正仿宋简体"/>
                <w:color w:val="333333"/>
                <w:kern w:val="0"/>
                <w:sz w:val="24"/>
                <w:szCs w:val="24"/>
              </w:rPr>
              <w:t>8</w:t>
            </w:r>
            <w:r>
              <w:rPr>
                <w:rFonts w:hint="eastAsia" w:ascii="方正仿宋简体" w:hAnsi="方正仿宋简体" w:eastAsia="方正仿宋简体" w:cs="方正仿宋简体"/>
                <w:color w:val="333333"/>
                <w:kern w:val="0"/>
                <w:sz w:val="24"/>
                <w:szCs w:val="24"/>
                <w:shd w:val="clear" w:color="auto" w:fill="FFFFFF"/>
              </w:rPr>
              <w:t>分）</w:t>
            </w:r>
          </w:p>
        </w:tc>
        <w:tc>
          <w:tcPr>
            <w:tcW w:w="1759"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（一）环境监测（</w:t>
            </w:r>
            <w:r>
              <w:rPr>
                <w:rFonts w:hint="eastAsia" w:ascii="方正仿宋简体" w:hAnsi="方正仿宋简体" w:eastAsia="方正仿宋简体" w:cs="方正仿宋简体"/>
                <w:color w:val="333333"/>
                <w:kern w:val="0"/>
                <w:sz w:val="24"/>
                <w:szCs w:val="24"/>
              </w:rPr>
              <w:t>2</w:t>
            </w:r>
            <w:r>
              <w:rPr>
                <w:rFonts w:hint="eastAsia" w:ascii="方正仿宋简体" w:hAnsi="方正仿宋简体" w:eastAsia="方正仿宋简体" w:cs="方正仿宋简体"/>
                <w:color w:val="333333"/>
                <w:kern w:val="0"/>
                <w:sz w:val="24"/>
                <w:szCs w:val="24"/>
                <w:shd w:val="clear" w:color="auto" w:fill="FFFFFF"/>
              </w:rPr>
              <w:t>分）</w:t>
            </w:r>
          </w:p>
        </w:tc>
        <w:tc>
          <w:tcPr>
            <w:tcW w:w="735"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33</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开展产地环境和污染状况监测，加强畜禽养殖粪便污染防治</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1</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735"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34</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科学合理调整农业结构和区域布局</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1</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5"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（二）标准入户（</w:t>
            </w:r>
            <w:r>
              <w:rPr>
                <w:rFonts w:hint="eastAsia" w:ascii="方正仿宋简体" w:hAnsi="方正仿宋简体" w:eastAsia="方正仿宋简体" w:cs="方正仿宋简体"/>
                <w:color w:val="333333"/>
                <w:kern w:val="0"/>
                <w:sz w:val="24"/>
                <w:szCs w:val="24"/>
              </w:rPr>
              <w:t>2</w:t>
            </w:r>
            <w:r>
              <w:rPr>
                <w:rFonts w:hint="eastAsia" w:ascii="方正仿宋简体" w:hAnsi="方正仿宋简体" w:eastAsia="方正仿宋简体" w:cs="方正仿宋简体"/>
                <w:color w:val="333333"/>
                <w:kern w:val="0"/>
                <w:sz w:val="24"/>
                <w:szCs w:val="24"/>
                <w:shd w:val="clear" w:color="auto" w:fill="FFFFFF"/>
              </w:rPr>
              <w:t>分）</w:t>
            </w:r>
          </w:p>
        </w:tc>
        <w:tc>
          <w:tcPr>
            <w:tcW w:w="735"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35</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对辖区主导农产品全面制定生产操作规程</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1</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73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标准入户率达到</w:t>
            </w:r>
            <w:r>
              <w:rPr>
                <w:rFonts w:hint="eastAsia" w:ascii="方正仿宋简体" w:hAnsi="方正仿宋简体" w:eastAsia="方正仿宋简体" w:cs="方正仿宋简体"/>
                <w:color w:val="333333"/>
                <w:kern w:val="0"/>
                <w:sz w:val="24"/>
                <w:szCs w:val="24"/>
              </w:rPr>
              <w:t>100%</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1</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（三）技术推广（</w:t>
            </w:r>
            <w:r>
              <w:rPr>
                <w:rFonts w:hint="eastAsia" w:ascii="方正仿宋简体" w:hAnsi="方正仿宋简体" w:eastAsia="方正仿宋简体" w:cs="方正仿宋简体"/>
                <w:color w:val="333333"/>
                <w:kern w:val="0"/>
                <w:sz w:val="24"/>
                <w:szCs w:val="24"/>
              </w:rPr>
              <w:t>2</w:t>
            </w:r>
            <w:r>
              <w:rPr>
                <w:rFonts w:hint="eastAsia" w:ascii="方正仿宋简体" w:hAnsi="方正仿宋简体" w:eastAsia="方正仿宋简体" w:cs="方正仿宋简体"/>
                <w:color w:val="333333"/>
                <w:kern w:val="0"/>
                <w:sz w:val="24"/>
                <w:szCs w:val="24"/>
                <w:shd w:val="clear" w:color="auto" w:fill="FFFFFF"/>
              </w:rPr>
              <w:t>分）</w:t>
            </w:r>
          </w:p>
        </w:tc>
        <w:tc>
          <w:tcPr>
            <w:tcW w:w="735"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36</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推行统防统治、绿色防控、配方施肥、健康养殖和高效低毒农兽药使用等技术</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1</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735"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37</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开展蔬菜水果茶叶标准园、畜禽养殖标准化示范场、水产标准化健康养殖示范场建设</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1</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8"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（四）质量安全认证（</w:t>
            </w:r>
            <w:r>
              <w:rPr>
                <w:rFonts w:hint="eastAsia" w:ascii="方正仿宋简体" w:hAnsi="方正仿宋简体" w:eastAsia="方正仿宋简体" w:cs="方正仿宋简体"/>
                <w:color w:val="333333"/>
                <w:kern w:val="0"/>
                <w:sz w:val="24"/>
                <w:szCs w:val="24"/>
              </w:rPr>
              <w:t>2</w:t>
            </w:r>
            <w:r>
              <w:rPr>
                <w:rFonts w:hint="eastAsia" w:ascii="方正仿宋简体" w:hAnsi="方正仿宋简体" w:eastAsia="方正仿宋简体" w:cs="方正仿宋简体"/>
                <w:color w:val="333333"/>
                <w:kern w:val="0"/>
                <w:sz w:val="24"/>
                <w:szCs w:val="24"/>
                <w:shd w:val="clear" w:color="auto" w:fill="FFFFFF"/>
              </w:rPr>
              <w:t>分）</w:t>
            </w:r>
          </w:p>
        </w:tc>
        <w:tc>
          <w:tcPr>
            <w:tcW w:w="735"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38</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auto"/>
                <w:kern w:val="0"/>
                <w:sz w:val="24"/>
                <w:szCs w:val="24"/>
              </w:rPr>
            </w:pPr>
            <w:r>
              <w:rPr>
                <w:rFonts w:hint="eastAsia" w:ascii="方正仿宋简体" w:hAnsi="方正仿宋简体" w:eastAsia="方正仿宋简体" w:cs="方正仿宋简体"/>
                <w:color w:val="auto"/>
                <w:kern w:val="0"/>
                <w:sz w:val="24"/>
                <w:szCs w:val="24"/>
                <w:shd w:val="clear" w:color="auto" w:fill="FFFFFF"/>
              </w:rPr>
              <w:t>建立健全认证监管和补贴奖励机制</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kern w:val="0"/>
                <w:sz w:val="24"/>
                <w:szCs w:val="24"/>
              </w:rPr>
            </w:pPr>
            <w:r>
              <w:rPr>
                <w:rFonts w:hint="eastAsia" w:ascii="方正仿宋简体" w:hAnsi="方正仿宋简体" w:eastAsia="方正仿宋简体" w:cs="方正仿宋简体"/>
                <w:color w:val="auto"/>
                <w:kern w:val="0"/>
                <w:sz w:val="24"/>
                <w:szCs w:val="24"/>
              </w:rPr>
              <w:t>1</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color w:val="auto"/>
                <w:kern w:val="0"/>
                <w:sz w:val="24"/>
                <w:szCs w:val="24"/>
                <w:lang w:val="en-US"/>
              </w:rPr>
            </w:pPr>
            <w:r>
              <w:rPr>
                <w:rFonts w:hint="eastAsia" w:ascii="方正仿宋简体" w:hAnsi="方正仿宋简体" w:eastAsia="宋体" w:cs="方正仿宋简体"/>
                <w:color w:val="auto"/>
                <w:kern w:val="0"/>
                <w:sz w:val="24"/>
                <w:szCs w:val="24"/>
                <w:lang w:val="en-US" w:eastAsia="zh-CN"/>
              </w:rPr>
              <w:t>0.8</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auto"/>
                <w:kern w:val="0"/>
                <w:sz w:val="24"/>
                <w:szCs w:val="24"/>
              </w:rPr>
            </w:pPr>
            <w:r>
              <w:rPr>
                <w:rFonts w:hint="eastAsia" w:ascii="方正仿宋简体" w:hAnsi="方正仿宋简体" w:eastAsia="方正仿宋简体" w:cs="方正仿宋简体"/>
                <w:color w:val="auto"/>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1"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73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color w:val="auto"/>
                <w:kern w:val="0"/>
                <w:sz w:val="24"/>
                <w:szCs w:val="24"/>
              </w:rPr>
            </w:pPr>
            <w:r>
              <w:rPr>
                <w:rFonts w:hint="eastAsia" w:ascii="方正仿宋简体" w:hAnsi="方正仿宋简体" w:eastAsia="方正仿宋简体" w:cs="方正仿宋简体"/>
                <w:color w:val="auto"/>
                <w:kern w:val="0"/>
                <w:sz w:val="24"/>
                <w:szCs w:val="24"/>
                <w:shd w:val="clear" w:color="auto" w:fill="FFFFFF"/>
              </w:rPr>
              <w:t>无公害农产品、绿色食品、有机农产品、良好农业规范等获证产品占当地食用农产品生产总量或面积的比重达到</w:t>
            </w:r>
            <w:r>
              <w:rPr>
                <w:rFonts w:hint="eastAsia" w:ascii="方正仿宋简体" w:hAnsi="方正仿宋简体" w:eastAsia="方正仿宋简体" w:cs="方正仿宋简体"/>
                <w:color w:val="auto"/>
                <w:kern w:val="0"/>
                <w:sz w:val="24"/>
                <w:szCs w:val="24"/>
              </w:rPr>
              <w:t>40%</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kern w:val="0"/>
                <w:sz w:val="24"/>
                <w:szCs w:val="24"/>
              </w:rPr>
            </w:pPr>
            <w:r>
              <w:rPr>
                <w:rFonts w:hint="eastAsia" w:ascii="方正仿宋简体" w:hAnsi="方正仿宋简体" w:eastAsia="方正仿宋简体" w:cs="方正仿宋简体"/>
                <w:color w:val="auto"/>
                <w:kern w:val="0"/>
                <w:sz w:val="24"/>
                <w:szCs w:val="24"/>
              </w:rPr>
              <w:t>1</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kern w:val="0"/>
                <w:sz w:val="24"/>
                <w:szCs w:val="24"/>
              </w:rPr>
            </w:pPr>
            <w:r>
              <w:rPr>
                <w:rFonts w:hint="eastAsia" w:ascii="方正仿宋简体" w:hAnsi="方正仿宋简体" w:eastAsia="宋体" w:cs="方正仿宋简体"/>
                <w:color w:val="auto"/>
                <w:kern w:val="0"/>
                <w:sz w:val="24"/>
                <w:szCs w:val="24"/>
                <w:lang w:val="en-US" w:eastAsia="zh-CN"/>
              </w:rPr>
              <w:t>0.8</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auto"/>
                <w:kern w:val="0"/>
                <w:sz w:val="24"/>
                <w:szCs w:val="24"/>
              </w:rPr>
            </w:pPr>
            <w:r>
              <w:rPr>
                <w:rFonts w:hint="eastAsia" w:ascii="方正仿宋简体" w:hAnsi="方正仿宋简体" w:eastAsia="方正仿宋简体" w:cs="方正仿宋简体"/>
                <w:color w:val="auto"/>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30"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七、农产品质量安全监管体系健全（</w:t>
            </w:r>
            <w:r>
              <w:rPr>
                <w:rFonts w:hint="eastAsia" w:ascii="方正仿宋简体" w:hAnsi="方正仿宋简体" w:eastAsia="方正仿宋简体" w:cs="方正仿宋简体"/>
                <w:color w:val="333333"/>
                <w:kern w:val="0"/>
                <w:sz w:val="24"/>
                <w:szCs w:val="24"/>
              </w:rPr>
              <w:t>18</w:t>
            </w:r>
            <w:r>
              <w:rPr>
                <w:rFonts w:hint="eastAsia" w:ascii="方正仿宋简体" w:hAnsi="方正仿宋简体" w:eastAsia="方正仿宋简体" w:cs="方正仿宋简体"/>
                <w:color w:val="333333"/>
                <w:kern w:val="0"/>
                <w:sz w:val="24"/>
                <w:szCs w:val="24"/>
                <w:shd w:val="clear" w:color="auto" w:fill="FFFFFF"/>
              </w:rPr>
              <w:t>分）</w:t>
            </w:r>
          </w:p>
        </w:tc>
        <w:tc>
          <w:tcPr>
            <w:tcW w:w="1759"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（一）监管能力（</w:t>
            </w:r>
            <w:r>
              <w:rPr>
                <w:rFonts w:hint="eastAsia" w:ascii="方正仿宋简体" w:hAnsi="方正仿宋简体" w:eastAsia="方正仿宋简体" w:cs="方正仿宋简体"/>
                <w:color w:val="333333"/>
                <w:kern w:val="0"/>
                <w:sz w:val="24"/>
                <w:szCs w:val="24"/>
              </w:rPr>
              <w:t>5</w:t>
            </w:r>
            <w:r>
              <w:rPr>
                <w:rFonts w:hint="eastAsia" w:ascii="方正仿宋简体" w:hAnsi="方正仿宋简体" w:eastAsia="方正仿宋简体" w:cs="方正仿宋简体"/>
                <w:color w:val="333333"/>
                <w:kern w:val="0"/>
                <w:sz w:val="24"/>
                <w:szCs w:val="24"/>
                <w:shd w:val="clear" w:color="auto" w:fill="FFFFFF"/>
              </w:rPr>
              <w:t>分）</w:t>
            </w:r>
          </w:p>
        </w:tc>
        <w:tc>
          <w:tcPr>
            <w:tcW w:w="735"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39</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w:t>
            </w:r>
            <w:r>
              <w:rPr>
                <w:rFonts w:hint="eastAsia" w:ascii="方正仿宋简体" w:hAnsi="方正仿宋简体" w:eastAsia="方正仿宋简体" w:cs="方正仿宋简体"/>
                <w:color w:val="333333"/>
                <w:kern w:val="0"/>
                <w:sz w:val="24"/>
                <w:szCs w:val="24"/>
                <w:shd w:val="clear" w:color="auto" w:fill="FFFFFF"/>
              </w:rPr>
              <w:t>明确有部门负责农产品质量安全监管工作</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1</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是</w:t>
            </w:r>
            <w:r>
              <w:rPr>
                <w:rFonts w:hint="eastAsia" w:ascii="方正仿宋简体" w:hAnsi="方正仿宋简体" w:eastAsia="方正仿宋简体" w:cs="方正仿宋简体"/>
                <w:snapToGrid w:val="0"/>
                <w:kern w:val="0"/>
                <w:sz w:val="32"/>
                <w:szCs w:val="32"/>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否</w:t>
            </w:r>
            <w:r>
              <w:rPr>
                <w:rFonts w:hint="eastAsia" w:ascii="方正仿宋简体" w:hAnsi="方正仿宋简体" w:eastAsia="方正仿宋简体" w:cs="方正仿宋简体"/>
                <w:color w:val="333333"/>
                <w:kern w:val="0"/>
                <w:sz w:val="24"/>
                <w:szCs w:val="24"/>
                <w:shd w:val="clear" w:color="auto" w:fill="FFFFFF"/>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35"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73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w:t>
            </w:r>
            <w:r>
              <w:rPr>
                <w:rFonts w:hint="eastAsia" w:ascii="方正仿宋简体" w:hAnsi="方正仿宋简体" w:eastAsia="方正仿宋简体" w:cs="方正仿宋简体"/>
                <w:color w:val="333333"/>
                <w:kern w:val="0"/>
                <w:sz w:val="24"/>
                <w:szCs w:val="24"/>
                <w:shd w:val="clear" w:color="auto" w:fill="FFFFFF"/>
              </w:rPr>
              <w:t>具有全面落实有关法律法规规定和职责要求的能力</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1</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是</w:t>
            </w:r>
            <w:r>
              <w:rPr>
                <w:rFonts w:hint="eastAsia" w:ascii="方正仿宋简体" w:hAnsi="方正仿宋简体" w:eastAsia="方正仿宋简体" w:cs="方正仿宋简体"/>
                <w:snapToGrid w:val="0"/>
                <w:kern w:val="0"/>
                <w:sz w:val="32"/>
                <w:szCs w:val="32"/>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否</w:t>
            </w:r>
            <w:r>
              <w:rPr>
                <w:rFonts w:hint="eastAsia" w:ascii="方正仿宋简体" w:hAnsi="方正仿宋简体" w:eastAsia="方正仿宋简体" w:cs="方正仿宋简体"/>
                <w:color w:val="333333"/>
                <w:kern w:val="0"/>
                <w:sz w:val="24"/>
                <w:szCs w:val="24"/>
                <w:shd w:val="clear" w:color="auto" w:fill="FFFFFF"/>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735"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40</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w:t>
            </w:r>
            <w:r>
              <w:rPr>
                <w:rFonts w:hint="eastAsia" w:ascii="方正仿宋简体" w:hAnsi="方正仿宋简体" w:eastAsia="方正仿宋简体" w:cs="方正仿宋简体"/>
                <w:color w:val="333333"/>
                <w:kern w:val="0"/>
                <w:sz w:val="24"/>
                <w:szCs w:val="24"/>
                <w:shd w:val="clear" w:color="auto" w:fill="FFFFFF"/>
              </w:rPr>
              <w:t>县域内乡镇农产品质量监管职责明确</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1</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是</w:t>
            </w:r>
            <w:r>
              <w:rPr>
                <w:rFonts w:hint="eastAsia" w:ascii="方正仿宋简体" w:hAnsi="方正仿宋简体" w:eastAsia="方正仿宋简体" w:cs="方正仿宋简体"/>
                <w:snapToGrid w:val="0"/>
                <w:kern w:val="0"/>
                <w:sz w:val="32"/>
                <w:szCs w:val="32"/>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否</w:t>
            </w:r>
            <w:r>
              <w:rPr>
                <w:rFonts w:hint="eastAsia" w:ascii="方正仿宋简体" w:hAnsi="方正仿宋简体" w:eastAsia="方正仿宋简体" w:cs="方正仿宋简体"/>
                <w:color w:val="333333"/>
                <w:kern w:val="0"/>
                <w:sz w:val="24"/>
                <w:szCs w:val="24"/>
                <w:shd w:val="clear" w:color="auto" w:fill="FFFFFF"/>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92"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73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w:t>
            </w:r>
            <w:r>
              <w:rPr>
                <w:rFonts w:hint="eastAsia" w:ascii="方正仿宋简体" w:hAnsi="方正仿宋简体" w:eastAsia="方正仿宋简体" w:cs="方正仿宋简体"/>
                <w:color w:val="333333"/>
                <w:kern w:val="0"/>
                <w:sz w:val="24"/>
                <w:szCs w:val="24"/>
                <w:shd w:val="clear" w:color="auto" w:fill="FFFFFF"/>
              </w:rPr>
              <w:t>具有监管服务能力</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0.5</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0.5</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是</w:t>
            </w:r>
            <w:r>
              <w:rPr>
                <w:rFonts w:hint="eastAsia" w:ascii="方正仿宋简体" w:hAnsi="方正仿宋简体" w:eastAsia="方正仿宋简体" w:cs="方正仿宋简体"/>
                <w:snapToGrid w:val="0"/>
                <w:kern w:val="0"/>
                <w:sz w:val="32"/>
                <w:szCs w:val="32"/>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否</w:t>
            </w:r>
            <w:r>
              <w:rPr>
                <w:rFonts w:hint="eastAsia" w:ascii="方正仿宋简体" w:hAnsi="方正仿宋简体" w:eastAsia="方正仿宋简体" w:cs="方正仿宋简体"/>
                <w:color w:val="333333"/>
                <w:kern w:val="0"/>
                <w:sz w:val="24"/>
                <w:szCs w:val="24"/>
                <w:shd w:val="clear" w:color="auto" w:fill="FFFFFF"/>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79"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73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w:t>
            </w:r>
            <w:r>
              <w:rPr>
                <w:rFonts w:hint="eastAsia" w:ascii="方正仿宋简体" w:hAnsi="方正仿宋简体" w:eastAsia="方正仿宋简体" w:cs="方正仿宋简体"/>
                <w:color w:val="333333"/>
                <w:kern w:val="0"/>
                <w:sz w:val="24"/>
                <w:szCs w:val="24"/>
                <w:shd w:val="clear" w:color="auto" w:fill="FFFFFF"/>
              </w:rPr>
              <w:t>建立岗位责任、巡查检查、信息上报、学习培训、考核奖惩等监管制度</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0.5</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0.5</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是</w:t>
            </w:r>
            <w:r>
              <w:rPr>
                <w:rFonts w:hint="eastAsia" w:ascii="方正仿宋简体" w:hAnsi="方正仿宋简体" w:eastAsia="方正仿宋简体" w:cs="方正仿宋简体"/>
                <w:snapToGrid w:val="0"/>
                <w:kern w:val="0"/>
                <w:sz w:val="32"/>
                <w:szCs w:val="32"/>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否</w:t>
            </w:r>
            <w:r>
              <w:rPr>
                <w:rFonts w:hint="eastAsia" w:ascii="方正仿宋简体" w:hAnsi="方正仿宋简体" w:eastAsia="方正仿宋简体" w:cs="方正仿宋简体"/>
                <w:color w:val="333333"/>
                <w:kern w:val="0"/>
                <w:sz w:val="24"/>
                <w:szCs w:val="24"/>
                <w:shd w:val="clear" w:color="auto" w:fill="FFFFFF"/>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31"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735"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41</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建立职责任务明确、考核体系完备的村级质量安全监管员队伍，逐步建立村级服务站点</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1</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62"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（二）检测能力（</w:t>
            </w:r>
            <w:r>
              <w:rPr>
                <w:rFonts w:hint="eastAsia" w:ascii="方正仿宋简体" w:hAnsi="方正仿宋简体" w:eastAsia="方正仿宋简体" w:cs="方正仿宋简体"/>
                <w:color w:val="333333"/>
                <w:kern w:val="0"/>
                <w:sz w:val="24"/>
                <w:szCs w:val="24"/>
              </w:rPr>
              <w:t>4</w:t>
            </w:r>
            <w:r>
              <w:rPr>
                <w:rFonts w:hint="eastAsia" w:ascii="方正仿宋简体" w:hAnsi="方正仿宋简体" w:eastAsia="方正仿宋简体" w:cs="方正仿宋简体"/>
                <w:color w:val="333333"/>
                <w:kern w:val="0"/>
                <w:sz w:val="24"/>
                <w:szCs w:val="24"/>
                <w:shd w:val="clear" w:color="auto" w:fill="FFFFFF"/>
              </w:rPr>
              <w:t>分）</w:t>
            </w:r>
          </w:p>
        </w:tc>
        <w:tc>
          <w:tcPr>
            <w:tcW w:w="735"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42</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w:t>
            </w:r>
            <w:r>
              <w:rPr>
                <w:rFonts w:hint="eastAsia" w:ascii="方正仿宋简体" w:hAnsi="方正仿宋简体" w:eastAsia="方正仿宋简体" w:cs="方正仿宋简体"/>
                <w:color w:val="333333"/>
                <w:kern w:val="0"/>
                <w:sz w:val="24"/>
                <w:szCs w:val="24"/>
                <w:shd w:val="clear" w:color="auto" w:fill="FFFFFF"/>
              </w:rPr>
              <w:t>县级农产品综合检测职责明确</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2</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2</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是</w:t>
            </w:r>
            <w:r>
              <w:rPr>
                <w:rFonts w:hint="eastAsia" w:ascii="方正仿宋简体" w:hAnsi="方正仿宋简体" w:eastAsia="方正仿宋简体" w:cs="方正仿宋简体"/>
                <w:snapToGrid w:val="0"/>
                <w:kern w:val="0"/>
                <w:sz w:val="32"/>
                <w:szCs w:val="32"/>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否</w:t>
            </w:r>
            <w:r>
              <w:rPr>
                <w:rFonts w:hint="eastAsia" w:ascii="方正仿宋简体" w:hAnsi="方正仿宋简体" w:eastAsia="方正仿宋简体" w:cs="方正仿宋简体"/>
                <w:color w:val="333333"/>
                <w:kern w:val="0"/>
                <w:sz w:val="24"/>
                <w:szCs w:val="24"/>
                <w:shd w:val="clear" w:color="auto" w:fill="FFFFFF"/>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75"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73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w:t>
            </w:r>
            <w:r>
              <w:rPr>
                <w:rFonts w:hint="eastAsia" w:ascii="方正仿宋简体" w:hAnsi="方正仿宋简体" w:eastAsia="方正仿宋简体" w:cs="方正仿宋简体"/>
                <w:color w:val="333333"/>
                <w:kern w:val="0"/>
                <w:sz w:val="24"/>
                <w:szCs w:val="24"/>
                <w:shd w:val="clear" w:color="auto" w:fill="FFFFFF"/>
              </w:rPr>
              <w:t>具有县级农产品质量安全应有的检测能力，工作落实到位</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2</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2</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是</w:t>
            </w:r>
            <w:r>
              <w:rPr>
                <w:rFonts w:hint="eastAsia" w:ascii="方正仿宋简体" w:hAnsi="方正仿宋简体" w:eastAsia="方正仿宋简体" w:cs="方正仿宋简体"/>
                <w:snapToGrid w:val="0"/>
                <w:kern w:val="0"/>
                <w:sz w:val="32"/>
                <w:szCs w:val="32"/>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否</w:t>
            </w:r>
            <w:r>
              <w:rPr>
                <w:rFonts w:hint="eastAsia" w:ascii="方正仿宋简体" w:hAnsi="方正仿宋简体" w:eastAsia="方正仿宋简体" w:cs="方正仿宋简体"/>
                <w:color w:val="333333"/>
                <w:kern w:val="0"/>
                <w:sz w:val="24"/>
                <w:szCs w:val="24"/>
                <w:shd w:val="clear" w:color="auto" w:fill="FFFFFF"/>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（三）执法能力（</w:t>
            </w:r>
            <w:r>
              <w:rPr>
                <w:rFonts w:hint="eastAsia" w:ascii="方正仿宋简体" w:hAnsi="方正仿宋简体" w:eastAsia="方正仿宋简体" w:cs="方正仿宋简体"/>
                <w:color w:val="333333"/>
                <w:kern w:val="0"/>
                <w:sz w:val="24"/>
                <w:szCs w:val="24"/>
              </w:rPr>
              <w:t>4</w:t>
            </w:r>
            <w:r>
              <w:rPr>
                <w:rFonts w:hint="eastAsia" w:ascii="方正仿宋简体" w:hAnsi="方正仿宋简体" w:eastAsia="方正仿宋简体" w:cs="方正仿宋简体"/>
                <w:color w:val="333333"/>
                <w:kern w:val="0"/>
                <w:sz w:val="24"/>
                <w:szCs w:val="24"/>
                <w:shd w:val="clear" w:color="auto" w:fill="FFFFFF"/>
              </w:rPr>
              <w:t>分）</w:t>
            </w:r>
          </w:p>
        </w:tc>
        <w:tc>
          <w:tcPr>
            <w:tcW w:w="735"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43</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w:t>
            </w:r>
            <w:r>
              <w:rPr>
                <w:rFonts w:hint="eastAsia" w:ascii="方正仿宋简体" w:hAnsi="方正仿宋简体" w:eastAsia="方正仿宋简体" w:cs="方正仿宋简体"/>
                <w:color w:val="333333"/>
                <w:kern w:val="0"/>
                <w:sz w:val="24"/>
                <w:szCs w:val="24"/>
                <w:shd w:val="clear" w:color="auto" w:fill="FFFFFF"/>
              </w:rPr>
              <w:t>将农产品质量安全执法纳入综合执法</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1</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是</w:t>
            </w:r>
            <w:r>
              <w:rPr>
                <w:rFonts w:hint="eastAsia" w:ascii="方正仿宋简体" w:hAnsi="方正仿宋简体" w:eastAsia="方正仿宋简体" w:cs="方正仿宋简体"/>
                <w:snapToGrid w:val="0"/>
                <w:kern w:val="0"/>
                <w:sz w:val="32"/>
                <w:szCs w:val="32"/>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否</w:t>
            </w:r>
            <w:r>
              <w:rPr>
                <w:rFonts w:hint="eastAsia" w:ascii="方正仿宋简体" w:hAnsi="方正仿宋简体" w:eastAsia="方正仿宋简体" w:cs="方正仿宋简体"/>
                <w:color w:val="333333"/>
                <w:kern w:val="0"/>
                <w:sz w:val="24"/>
                <w:szCs w:val="24"/>
                <w:shd w:val="clear" w:color="auto" w:fill="FFFFFF"/>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48"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73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w:t>
            </w:r>
            <w:r>
              <w:rPr>
                <w:rFonts w:hint="eastAsia" w:ascii="方正仿宋简体" w:hAnsi="方正仿宋简体" w:eastAsia="方正仿宋简体" w:cs="方正仿宋简体"/>
                <w:color w:val="333333"/>
                <w:kern w:val="0"/>
                <w:sz w:val="24"/>
                <w:szCs w:val="24"/>
                <w:shd w:val="clear" w:color="auto" w:fill="FFFFFF"/>
              </w:rPr>
              <w:t>执法工作能够落实到位</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1</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是</w:t>
            </w:r>
            <w:r>
              <w:rPr>
                <w:rFonts w:hint="eastAsia" w:ascii="方正仿宋简体" w:hAnsi="方正仿宋简体" w:eastAsia="方正仿宋简体" w:cs="方正仿宋简体"/>
                <w:snapToGrid w:val="0"/>
                <w:kern w:val="0"/>
                <w:sz w:val="32"/>
                <w:szCs w:val="32"/>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否</w:t>
            </w:r>
            <w:r>
              <w:rPr>
                <w:rFonts w:hint="eastAsia" w:ascii="方正仿宋简体" w:hAnsi="方正仿宋简体" w:eastAsia="方正仿宋简体" w:cs="方正仿宋简体"/>
                <w:color w:val="333333"/>
                <w:kern w:val="0"/>
                <w:sz w:val="24"/>
                <w:szCs w:val="24"/>
                <w:shd w:val="clear" w:color="auto" w:fill="FFFFFF"/>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735"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44</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w:t>
            </w:r>
            <w:r>
              <w:rPr>
                <w:rFonts w:hint="eastAsia" w:ascii="方正仿宋简体" w:hAnsi="方正仿宋简体" w:eastAsia="方正仿宋简体" w:cs="方正仿宋简体"/>
                <w:color w:val="333333"/>
                <w:kern w:val="0"/>
                <w:sz w:val="24"/>
                <w:szCs w:val="24"/>
                <w:shd w:val="clear" w:color="auto" w:fill="FFFFFF"/>
              </w:rPr>
              <w:t>明确有部门负责食品安全监督执法及相关检测工作</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1</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是</w:t>
            </w:r>
            <w:r>
              <w:rPr>
                <w:rFonts w:hint="eastAsia" w:ascii="方正仿宋简体" w:hAnsi="方正仿宋简体" w:eastAsia="方正仿宋简体" w:cs="方正仿宋简体"/>
                <w:snapToGrid w:val="0"/>
                <w:kern w:val="0"/>
                <w:sz w:val="32"/>
                <w:szCs w:val="32"/>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否</w:t>
            </w:r>
            <w:r>
              <w:rPr>
                <w:rFonts w:hint="eastAsia" w:ascii="方正仿宋简体" w:hAnsi="方正仿宋简体" w:eastAsia="方正仿宋简体" w:cs="方正仿宋简体"/>
                <w:color w:val="333333"/>
                <w:kern w:val="0"/>
                <w:sz w:val="24"/>
                <w:szCs w:val="24"/>
                <w:shd w:val="clear" w:color="auto" w:fill="FFFFFF"/>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9"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73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w:t>
            </w:r>
            <w:r>
              <w:rPr>
                <w:rFonts w:hint="eastAsia" w:ascii="方正仿宋简体" w:hAnsi="方正仿宋简体" w:eastAsia="方正仿宋简体" w:cs="方正仿宋简体"/>
                <w:color w:val="333333"/>
                <w:kern w:val="0"/>
                <w:sz w:val="24"/>
                <w:szCs w:val="24"/>
                <w:shd w:val="clear" w:color="auto" w:fill="FFFFFF"/>
              </w:rPr>
              <w:t>执法及相关检测工作能够落实到位</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1</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是</w:t>
            </w:r>
            <w:r>
              <w:rPr>
                <w:rFonts w:hint="eastAsia" w:ascii="方正仿宋简体" w:hAnsi="方正仿宋简体" w:eastAsia="方正仿宋简体" w:cs="方正仿宋简体"/>
                <w:snapToGrid w:val="0"/>
                <w:kern w:val="0"/>
                <w:sz w:val="32"/>
                <w:szCs w:val="32"/>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否</w:t>
            </w:r>
            <w:r>
              <w:rPr>
                <w:rFonts w:hint="eastAsia" w:ascii="方正仿宋简体" w:hAnsi="方正仿宋简体" w:eastAsia="方正仿宋简体" w:cs="方正仿宋简体"/>
                <w:color w:val="333333"/>
                <w:kern w:val="0"/>
                <w:sz w:val="24"/>
                <w:szCs w:val="24"/>
                <w:shd w:val="clear" w:color="auto" w:fill="FFFFFF"/>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（四）设备条件（</w:t>
            </w:r>
            <w:r>
              <w:rPr>
                <w:rFonts w:hint="eastAsia" w:ascii="方正仿宋简体" w:hAnsi="方正仿宋简体" w:eastAsia="方正仿宋简体" w:cs="方正仿宋简体"/>
                <w:color w:val="333333"/>
                <w:kern w:val="0"/>
                <w:sz w:val="24"/>
                <w:szCs w:val="24"/>
              </w:rPr>
              <w:t>5</w:t>
            </w:r>
            <w:r>
              <w:rPr>
                <w:rFonts w:hint="eastAsia" w:ascii="方正仿宋简体" w:hAnsi="方正仿宋简体" w:eastAsia="方正仿宋简体" w:cs="方正仿宋简体"/>
                <w:color w:val="333333"/>
                <w:kern w:val="0"/>
                <w:sz w:val="24"/>
                <w:szCs w:val="24"/>
                <w:shd w:val="clear" w:color="auto" w:fill="FFFFFF"/>
              </w:rPr>
              <w:t>分）</w:t>
            </w:r>
          </w:p>
        </w:tc>
        <w:tc>
          <w:tcPr>
            <w:tcW w:w="735"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45</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配备县乡两级必要的检验检测、执法取证、样品采集、质量追溯等设施设备及交通工具</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2</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2</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735"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46</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制订实施县、乡、村三级监管人员专门培训计划</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1</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73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培训计划做到全员培训</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1</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4"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73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每名监管人员每年接受农产品质量安全方面的集中专业培训达到</w:t>
            </w:r>
            <w:r>
              <w:rPr>
                <w:rFonts w:hint="eastAsia" w:ascii="方正仿宋简体" w:hAnsi="方正仿宋简体" w:eastAsia="方正仿宋简体" w:cs="方正仿宋简体"/>
                <w:color w:val="333333"/>
                <w:kern w:val="0"/>
                <w:sz w:val="24"/>
                <w:szCs w:val="24"/>
              </w:rPr>
              <w:t>40</w:t>
            </w:r>
            <w:r>
              <w:rPr>
                <w:rFonts w:hint="eastAsia" w:ascii="方正仿宋简体" w:hAnsi="方正仿宋简体" w:eastAsia="方正仿宋简体" w:cs="方正仿宋简体"/>
                <w:color w:val="333333"/>
                <w:kern w:val="0"/>
                <w:sz w:val="24"/>
                <w:szCs w:val="24"/>
                <w:shd w:val="clear" w:color="auto" w:fill="FFFFFF"/>
              </w:rPr>
              <w:t>小时</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1</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1</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4"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shd w:val="clear" w:color="auto" w:fill="FFFFFF"/>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shd w:val="clear" w:color="auto" w:fill="FFFFFF"/>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八、农产品质量安全制度机制基本完善（</w:t>
            </w:r>
            <w:r>
              <w:rPr>
                <w:rFonts w:hint="eastAsia" w:ascii="方正仿宋简体" w:hAnsi="方正仿宋简体" w:eastAsia="方正仿宋简体" w:cs="方正仿宋简体"/>
                <w:color w:val="333333"/>
                <w:kern w:val="0"/>
                <w:sz w:val="24"/>
                <w:szCs w:val="24"/>
              </w:rPr>
              <w:t>14</w:t>
            </w:r>
            <w:r>
              <w:rPr>
                <w:rFonts w:hint="eastAsia" w:ascii="方正仿宋简体" w:hAnsi="方正仿宋简体" w:eastAsia="方正仿宋简体" w:cs="方正仿宋简体"/>
                <w:color w:val="333333"/>
                <w:kern w:val="0"/>
                <w:sz w:val="24"/>
                <w:szCs w:val="24"/>
                <w:shd w:val="clear" w:color="auto" w:fill="FFFFFF"/>
              </w:rPr>
              <w:t>分）</w:t>
            </w:r>
          </w:p>
        </w:tc>
        <w:tc>
          <w:tcPr>
            <w:tcW w:w="175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（一）完善制度（</w:t>
            </w:r>
            <w:r>
              <w:rPr>
                <w:rFonts w:hint="eastAsia" w:ascii="方正仿宋简体" w:hAnsi="方正仿宋简体" w:eastAsia="方正仿宋简体" w:cs="方正仿宋简体"/>
                <w:color w:val="333333"/>
                <w:kern w:val="0"/>
                <w:sz w:val="24"/>
                <w:szCs w:val="24"/>
              </w:rPr>
              <w:t>4</w:t>
            </w:r>
            <w:r>
              <w:rPr>
                <w:rFonts w:hint="eastAsia" w:ascii="方正仿宋简体" w:hAnsi="方正仿宋简体" w:eastAsia="方正仿宋简体" w:cs="方正仿宋简体"/>
                <w:color w:val="333333"/>
                <w:kern w:val="0"/>
                <w:sz w:val="24"/>
                <w:szCs w:val="24"/>
                <w:shd w:val="clear" w:color="auto" w:fill="FFFFFF"/>
              </w:rPr>
              <w:t>分）</w:t>
            </w:r>
          </w:p>
        </w:tc>
        <w:tc>
          <w:tcPr>
            <w:tcW w:w="735"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47</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健全产地环境管理、农业投入品监管、生产过程管控、收购储运过程监管、包装标识管理等农产品质量安全监管基本制度</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4</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4</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4"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（二）创新机制（</w:t>
            </w:r>
            <w:r>
              <w:rPr>
                <w:rFonts w:hint="eastAsia" w:ascii="方正仿宋简体" w:hAnsi="方正仿宋简体" w:eastAsia="方正仿宋简体" w:cs="方正仿宋简体"/>
                <w:color w:val="333333"/>
                <w:kern w:val="0"/>
                <w:sz w:val="24"/>
                <w:szCs w:val="24"/>
              </w:rPr>
              <w:t>10</w:t>
            </w:r>
            <w:r>
              <w:rPr>
                <w:rFonts w:hint="eastAsia" w:ascii="方正仿宋简体" w:hAnsi="方正仿宋简体" w:eastAsia="方正仿宋简体" w:cs="方正仿宋简体"/>
                <w:color w:val="333333"/>
                <w:kern w:val="0"/>
                <w:sz w:val="24"/>
                <w:szCs w:val="24"/>
                <w:shd w:val="clear" w:color="auto" w:fill="FFFFFF"/>
              </w:rPr>
              <w:t>分）</w:t>
            </w:r>
          </w:p>
        </w:tc>
        <w:tc>
          <w:tcPr>
            <w:tcW w:w="735"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48</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w:t>
            </w:r>
            <w:r>
              <w:rPr>
                <w:rFonts w:hint="eastAsia" w:ascii="方正仿宋简体" w:hAnsi="方正仿宋简体" w:eastAsia="方正仿宋简体" w:cs="方正仿宋简体"/>
                <w:color w:val="333333"/>
                <w:kern w:val="0"/>
                <w:sz w:val="24"/>
                <w:szCs w:val="24"/>
                <w:shd w:val="clear" w:color="auto" w:fill="FFFFFF"/>
              </w:rPr>
              <w:t>推行社会共治，发挥行业协会和认证机构作用，建立举报奖励制度</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3</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宋体" w:cs="方正仿宋简体"/>
                <w:color w:val="333333"/>
                <w:kern w:val="0"/>
                <w:sz w:val="24"/>
                <w:szCs w:val="24"/>
                <w:lang w:val="en-US" w:eastAsia="zh-CN"/>
              </w:rPr>
            </w:pPr>
            <w:r>
              <w:rPr>
                <w:rFonts w:hint="eastAsia" w:ascii="方正仿宋简体" w:hAnsi="方正仿宋简体" w:eastAsia="宋体" w:cs="方正仿宋简体"/>
                <w:color w:val="333333"/>
                <w:kern w:val="0"/>
                <w:sz w:val="24"/>
                <w:szCs w:val="24"/>
                <w:lang w:val="en-US" w:eastAsia="zh-CN"/>
              </w:rPr>
              <w:t>3</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是</w:t>
            </w:r>
            <w:r>
              <w:rPr>
                <w:rFonts w:hint="eastAsia" w:ascii="方正仿宋简体" w:hAnsi="方正仿宋简体" w:eastAsia="方正仿宋简体" w:cs="方正仿宋简体"/>
                <w:snapToGrid w:val="0"/>
                <w:kern w:val="0"/>
                <w:sz w:val="32"/>
                <w:szCs w:val="32"/>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否</w:t>
            </w:r>
            <w:r>
              <w:rPr>
                <w:rFonts w:hint="eastAsia" w:ascii="方正仿宋简体" w:hAnsi="方正仿宋简体" w:eastAsia="方正仿宋简体" w:cs="方正仿宋简体"/>
                <w:color w:val="333333"/>
                <w:kern w:val="0"/>
                <w:sz w:val="24"/>
                <w:szCs w:val="24"/>
                <w:shd w:val="clear" w:color="auto" w:fill="FFFFFF"/>
              </w:rPr>
              <w:t>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753"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735"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49</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因地制宜地建立主要农产品质量安全追溯体系，实现与加工、流通领域追溯体系的对接，农产品生产企业、农民专业合作社、收购储运企业和农产品批发市场、零售市场、加工企业实施以农产品质量合格证明为基础的农产品产地准出、市场准入、诚信管理等监管制度，保障农产品产地准出和市场准入的衔接机制有效运行</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5</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4" w:hRule="atLeast"/>
        </w:trPr>
        <w:tc>
          <w:tcPr>
            <w:tcW w:w="890"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188"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1759"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p>
        </w:tc>
        <w:tc>
          <w:tcPr>
            <w:tcW w:w="735"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50</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推进产销衔接</w:t>
            </w:r>
            <w:r>
              <w:rPr>
                <w:rFonts w:hint="eastAsia" w:ascii="方正仿宋简体" w:hAnsi="方正仿宋简体" w:eastAsia="方正仿宋简体" w:cs="方正仿宋简体"/>
                <w:color w:val="333333"/>
                <w:kern w:val="0"/>
                <w:sz w:val="24"/>
                <w:szCs w:val="24"/>
              </w:rPr>
              <w:t>,</w:t>
            </w:r>
            <w:r>
              <w:rPr>
                <w:rFonts w:hint="eastAsia" w:ascii="方正仿宋简体" w:hAnsi="方正仿宋简体" w:eastAsia="方正仿宋简体" w:cs="方正仿宋简体"/>
                <w:color w:val="333333"/>
                <w:kern w:val="0"/>
                <w:sz w:val="24"/>
                <w:szCs w:val="24"/>
                <w:shd w:val="clear" w:color="auto" w:fill="FFFFFF"/>
              </w:rPr>
              <w:t>积极探索建立面向分散农户和收购储运主体的农产品质量安全责任落实机制和管理模式</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2</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03" w:hRule="atLeast"/>
        </w:trPr>
        <w:tc>
          <w:tcPr>
            <w:tcW w:w="890"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shd w:val="clear" w:color="auto" w:fill="FFFFFF"/>
              </w:rPr>
            </w:pPr>
            <w:r>
              <w:rPr>
                <w:rFonts w:hint="eastAsia" w:ascii="方正仿宋简体" w:hAnsi="方正仿宋简体" w:eastAsia="方正仿宋简体" w:cs="方正仿宋简体"/>
                <w:color w:val="333333"/>
                <w:kern w:val="0"/>
                <w:sz w:val="24"/>
                <w:szCs w:val="24"/>
                <w:shd w:val="clear" w:color="auto" w:fill="FFFFFF"/>
              </w:rPr>
              <w:t>—</w:t>
            </w:r>
          </w:p>
        </w:tc>
        <w:tc>
          <w:tcPr>
            <w:tcW w:w="1188" w:type="dxa"/>
            <w:vMerge w:val="restart"/>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color w:val="333333"/>
                <w:kern w:val="0"/>
                <w:sz w:val="24"/>
                <w:szCs w:val="24"/>
                <w:shd w:val="clear" w:color="auto" w:fill="FFFFFF"/>
                <w:lang w:val="en-US" w:eastAsia="zh-CN"/>
              </w:rPr>
            </w:pPr>
            <w:r>
              <w:rPr>
                <w:rFonts w:hint="eastAsia" w:ascii="方正仿宋简体" w:hAnsi="方正仿宋简体" w:eastAsia="方正仿宋简体" w:cs="方正仿宋简体"/>
                <w:color w:val="333333"/>
                <w:kern w:val="0"/>
                <w:sz w:val="24"/>
                <w:szCs w:val="24"/>
                <w:shd w:val="clear" w:color="auto" w:fill="FFFFFF"/>
                <w:lang w:val="en-US" w:eastAsia="zh-CN"/>
              </w:rPr>
              <w:t>扣减分项</w:t>
            </w:r>
          </w:p>
        </w:tc>
        <w:tc>
          <w:tcPr>
            <w:tcW w:w="175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shd w:val="clear" w:color="auto" w:fill="FFFFFF"/>
              </w:rPr>
            </w:pPr>
            <w:r>
              <w:rPr>
                <w:rFonts w:hint="eastAsia" w:ascii="方正仿宋简体" w:hAnsi="方正仿宋简体" w:eastAsia="方正仿宋简体" w:cs="方正仿宋简体"/>
                <w:color w:val="333333"/>
                <w:kern w:val="0"/>
                <w:sz w:val="24"/>
                <w:szCs w:val="24"/>
                <w:shd w:val="clear" w:color="auto" w:fill="FFFFFF"/>
              </w:rPr>
              <w:t>地方党政领导干部食品安全责任落实情况</w:t>
            </w:r>
          </w:p>
        </w:tc>
        <w:tc>
          <w:tcPr>
            <w:tcW w:w="735"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lang w:eastAsia="zh-CN"/>
              </w:rPr>
            </w:pPr>
            <w:r>
              <w:rPr>
                <w:rFonts w:hint="eastAsia" w:ascii="方正仿宋简体" w:hAnsi="方正仿宋简体" w:eastAsia="方正仿宋简体" w:cs="方正仿宋简体"/>
                <w:color w:val="333333"/>
                <w:kern w:val="0"/>
                <w:sz w:val="24"/>
                <w:szCs w:val="24"/>
              </w:rPr>
              <w:t>5</w:t>
            </w:r>
            <w:r>
              <w:rPr>
                <w:rFonts w:hint="eastAsia" w:ascii="方正仿宋简体" w:hAnsi="方正仿宋简体" w:eastAsia="方正仿宋简体" w:cs="方正仿宋简体"/>
                <w:color w:val="333333"/>
                <w:kern w:val="0"/>
                <w:sz w:val="24"/>
                <w:szCs w:val="24"/>
                <w:lang w:val="en-US" w:eastAsia="zh-CN"/>
              </w:rPr>
              <w:t>1</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方正仿宋简体" w:hAnsi="方正仿宋简体" w:eastAsia="方正仿宋简体" w:cs="方正仿宋简体"/>
                <w:color w:val="333333"/>
                <w:kern w:val="0"/>
                <w:sz w:val="24"/>
                <w:szCs w:val="24"/>
                <w:shd w:val="clear" w:color="auto" w:fill="FFFFFF"/>
              </w:rPr>
            </w:pPr>
            <w:r>
              <w:rPr>
                <w:rFonts w:hint="eastAsia" w:ascii="方正仿宋简体" w:hAnsi="方正仿宋简体" w:eastAsia="方正仿宋简体" w:cs="方正仿宋简体"/>
                <w:color w:val="333333"/>
                <w:kern w:val="0"/>
                <w:sz w:val="24"/>
                <w:szCs w:val="24"/>
                <w:shd w:val="clear" w:color="auto" w:fill="FFFFFF"/>
              </w:rPr>
              <w:t>对照《地方党政领导干部食品安全责任制规定》，创建县（市）党委政府落实情况</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视情扣减1</w:t>
            </w:r>
            <w:r>
              <w:rPr>
                <w:rFonts w:hint="eastAsia" w:ascii="方正仿宋简体" w:hAnsi="方正仿宋简体" w:eastAsia="方正仿宋简体" w:cs="方正仿宋简体"/>
                <w:color w:val="333333"/>
                <w:kern w:val="0"/>
                <w:sz w:val="24"/>
                <w:szCs w:val="24"/>
                <w:shd w:val="clear" w:color="auto" w:fill="FFFFFF"/>
                <w:lang w:val="en-US" w:eastAsia="zh-CN"/>
              </w:rPr>
              <w:t>-</w:t>
            </w:r>
            <w:r>
              <w:rPr>
                <w:rFonts w:hint="eastAsia" w:ascii="方正仿宋简体" w:hAnsi="方正仿宋简体" w:eastAsia="方正仿宋简体" w:cs="方正仿宋简体"/>
                <w:color w:val="333333"/>
                <w:kern w:val="0"/>
                <w:sz w:val="24"/>
                <w:szCs w:val="24"/>
                <w:shd w:val="clear" w:color="auto" w:fill="FFFFFF"/>
              </w:rPr>
              <w:t>2分</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165" w:hRule="atLeast"/>
        </w:trPr>
        <w:tc>
          <w:tcPr>
            <w:tcW w:w="890" w:type="dxa"/>
            <w:vMerge w:val="continue"/>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shd w:val="clear" w:color="auto" w:fill="FFFFFF"/>
              </w:rPr>
            </w:pPr>
          </w:p>
        </w:tc>
        <w:tc>
          <w:tcPr>
            <w:tcW w:w="1188" w:type="dxa"/>
            <w:vMerge w:val="continue"/>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shd w:val="clear" w:color="auto" w:fill="FFFFFF"/>
              </w:rPr>
            </w:pPr>
          </w:p>
        </w:tc>
        <w:tc>
          <w:tcPr>
            <w:tcW w:w="175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shd w:val="clear" w:color="auto" w:fill="FFFFFF"/>
              </w:rPr>
            </w:pPr>
            <w:r>
              <w:rPr>
                <w:rFonts w:hint="eastAsia" w:ascii="方正仿宋简体" w:hAnsi="方正仿宋简体" w:eastAsia="方正仿宋简体" w:cs="方正仿宋简体"/>
                <w:color w:val="333333"/>
                <w:kern w:val="0"/>
                <w:sz w:val="24"/>
                <w:szCs w:val="24"/>
                <w:shd w:val="clear" w:color="auto" w:fill="FFFFFF"/>
              </w:rPr>
              <w:t>承诺达标合格证制度推行情况</w:t>
            </w:r>
          </w:p>
        </w:tc>
        <w:tc>
          <w:tcPr>
            <w:tcW w:w="735"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lang w:eastAsia="zh-CN"/>
              </w:rPr>
            </w:pPr>
            <w:r>
              <w:rPr>
                <w:rFonts w:hint="eastAsia" w:ascii="方正仿宋简体" w:hAnsi="方正仿宋简体" w:eastAsia="方正仿宋简体" w:cs="方正仿宋简体"/>
                <w:color w:val="333333"/>
                <w:kern w:val="0"/>
                <w:sz w:val="24"/>
                <w:szCs w:val="24"/>
              </w:rPr>
              <w:t>5</w:t>
            </w:r>
            <w:r>
              <w:rPr>
                <w:rFonts w:hint="eastAsia" w:ascii="方正仿宋简体" w:hAnsi="方正仿宋简体" w:eastAsia="方正仿宋简体" w:cs="方正仿宋简体"/>
                <w:color w:val="333333"/>
                <w:kern w:val="0"/>
                <w:sz w:val="24"/>
                <w:szCs w:val="24"/>
                <w:lang w:val="en-US" w:eastAsia="zh-CN"/>
              </w:rPr>
              <w:t>2</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对照《中华人民共和国农产品质量安全法》和《农业农业部办公厅、国家市场监督管理总局办公厅关于加强新修订〈中华人民共和国农产品质量安全法〉有关规定衔接工作的通知》（农办质〔2023〕9号），农业农村和市场监管两部门建立衔接机制，相关生产经营主体应开尽开承诺达标合格证，农产品批发市场建立收取承诺达标合格证制度等</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视情扣减1</w:t>
            </w:r>
            <w:r>
              <w:rPr>
                <w:rFonts w:hint="eastAsia" w:ascii="方正仿宋简体" w:hAnsi="方正仿宋简体" w:eastAsia="方正仿宋简体" w:cs="方正仿宋简体"/>
                <w:color w:val="333333"/>
                <w:kern w:val="0"/>
                <w:sz w:val="24"/>
                <w:szCs w:val="24"/>
                <w:shd w:val="clear" w:color="auto" w:fill="FFFFFF"/>
                <w:lang w:val="en-US" w:eastAsia="zh-CN"/>
              </w:rPr>
              <w:t>-</w:t>
            </w:r>
            <w:r>
              <w:rPr>
                <w:rFonts w:hint="eastAsia" w:ascii="方正仿宋简体" w:hAnsi="方正仿宋简体" w:eastAsia="方正仿宋简体" w:cs="方正仿宋简体"/>
                <w:color w:val="333333"/>
                <w:kern w:val="0"/>
                <w:sz w:val="24"/>
                <w:szCs w:val="24"/>
                <w:shd w:val="clear" w:color="auto" w:fill="FFFFFF"/>
              </w:rPr>
              <w:t>2分</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4" w:hRule="atLeast"/>
        </w:trPr>
        <w:tc>
          <w:tcPr>
            <w:tcW w:w="890" w:type="dxa"/>
            <w:vMerge w:val="continue"/>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shd w:val="clear" w:color="auto" w:fill="FFFFFF"/>
              </w:rPr>
            </w:pPr>
          </w:p>
        </w:tc>
        <w:tc>
          <w:tcPr>
            <w:tcW w:w="1188" w:type="dxa"/>
            <w:vMerge w:val="continue"/>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shd w:val="clear" w:color="auto" w:fill="FFFFFF"/>
              </w:rPr>
            </w:pPr>
          </w:p>
        </w:tc>
        <w:tc>
          <w:tcPr>
            <w:tcW w:w="175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shd w:val="clear" w:color="auto" w:fill="FFFFFF"/>
              </w:rPr>
            </w:pPr>
            <w:r>
              <w:rPr>
                <w:rFonts w:hint="eastAsia" w:ascii="方正仿宋简体" w:hAnsi="方正仿宋简体" w:eastAsia="方正仿宋简体" w:cs="方正仿宋简体"/>
                <w:color w:val="333333"/>
                <w:kern w:val="0"/>
                <w:sz w:val="24"/>
                <w:szCs w:val="24"/>
                <w:shd w:val="clear" w:color="auto" w:fill="FFFFFF"/>
              </w:rPr>
              <w:t>乡镇农产品质量安全网格化管理实施情况</w:t>
            </w:r>
          </w:p>
        </w:tc>
        <w:tc>
          <w:tcPr>
            <w:tcW w:w="735"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lang w:eastAsia="zh-CN"/>
              </w:rPr>
            </w:pPr>
            <w:r>
              <w:rPr>
                <w:rFonts w:hint="eastAsia" w:ascii="方正仿宋简体" w:hAnsi="方正仿宋简体" w:eastAsia="方正仿宋简体" w:cs="方正仿宋简体"/>
                <w:color w:val="333333"/>
                <w:kern w:val="0"/>
                <w:sz w:val="24"/>
                <w:szCs w:val="24"/>
              </w:rPr>
              <w:t>5</w:t>
            </w:r>
            <w:r>
              <w:rPr>
                <w:rFonts w:hint="eastAsia" w:ascii="方正仿宋简体" w:hAnsi="方正仿宋简体" w:eastAsia="方正仿宋简体" w:cs="方正仿宋简体"/>
                <w:color w:val="333333"/>
                <w:kern w:val="0"/>
                <w:sz w:val="24"/>
                <w:szCs w:val="24"/>
                <w:lang w:val="en-US" w:eastAsia="zh-CN"/>
              </w:rPr>
              <w:t>3</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方正仿宋简体" w:hAnsi="方正仿宋简体" w:eastAsia="方正仿宋简体" w:cs="方正仿宋简体"/>
                <w:color w:val="333333"/>
                <w:kern w:val="0"/>
                <w:sz w:val="24"/>
                <w:szCs w:val="24"/>
                <w:shd w:val="clear" w:color="auto" w:fill="FFFFFF"/>
              </w:rPr>
            </w:pPr>
            <w:r>
              <w:rPr>
                <w:rFonts w:hint="eastAsia" w:ascii="方正仿宋简体" w:hAnsi="方正仿宋简体" w:eastAsia="方正仿宋简体" w:cs="方正仿宋简体"/>
                <w:color w:val="333333"/>
                <w:kern w:val="0"/>
                <w:sz w:val="24"/>
                <w:szCs w:val="24"/>
                <w:shd w:val="clear" w:color="auto" w:fill="FFFFFF"/>
              </w:rPr>
              <w:t>对照《农业农村部关于加强乡镇农产品质量安全网格化管理的意见》（农质发〔2021〕7号），所有涉农乡镇全部划分监管网格、明确监管员和协管员、定期规范开展巡查检查和快速检测（以下简称“速测”）、实施风险分级动态管理、监管信息公开公示等</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视情扣减1</w:t>
            </w:r>
            <w:r>
              <w:rPr>
                <w:rFonts w:hint="eastAsia" w:ascii="方正仿宋简体" w:hAnsi="方正仿宋简体" w:eastAsia="方正仿宋简体" w:cs="方正仿宋简体"/>
                <w:color w:val="333333"/>
                <w:kern w:val="0"/>
                <w:sz w:val="24"/>
                <w:szCs w:val="24"/>
                <w:shd w:val="clear" w:color="auto" w:fill="FFFFFF"/>
                <w:lang w:val="en-US" w:eastAsia="zh-CN"/>
              </w:rPr>
              <w:t>-</w:t>
            </w:r>
            <w:r>
              <w:rPr>
                <w:rFonts w:hint="eastAsia" w:ascii="方正仿宋简体" w:hAnsi="方正仿宋简体" w:eastAsia="方正仿宋简体" w:cs="方正仿宋简体"/>
                <w:color w:val="333333"/>
                <w:kern w:val="0"/>
                <w:sz w:val="24"/>
                <w:szCs w:val="24"/>
                <w:shd w:val="clear" w:color="auto" w:fill="FFFFFF"/>
              </w:rPr>
              <w:t>2分</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01" w:hRule="atLeast"/>
        </w:trPr>
        <w:tc>
          <w:tcPr>
            <w:tcW w:w="890" w:type="dxa"/>
            <w:vMerge w:val="continue"/>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shd w:val="clear" w:color="auto" w:fill="FFFFFF"/>
              </w:rPr>
            </w:pPr>
          </w:p>
        </w:tc>
        <w:tc>
          <w:tcPr>
            <w:tcW w:w="1188" w:type="dxa"/>
            <w:vMerge w:val="continue"/>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shd w:val="clear" w:color="auto" w:fill="FFFFFF"/>
              </w:rPr>
            </w:pPr>
          </w:p>
        </w:tc>
        <w:tc>
          <w:tcPr>
            <w:tcW w:w="175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shd w:val="clear" w:color="auto" w:fill="FFFFFF"/>
              </w:rPr>
            </w:pPr>
            <w:r>
              <w:rPr>
                <w:rFonts w:hint="eastAsia" w:ascii="方正仿宋简体" w:hAnsi="方正仿宋简体" w:eastAsia="方正仿宋简体" w:cs="方正仿宋简体"/>
                <w:color w:val="333333"/>
                <w:kern w:val="0"/>
                <w:sz w:val="24"/>
                <w:szCs w:val="24"/>
                <w:shd w:val="clear" w:color="auto" w:fill="FFFFFF"/>
              </w:rPr>
              <w:t>稳定和加强农产品质量安全检验检测体系情况</w:t>
            </w:r>
          </w:p>
        </w:tc>
        <w:tc>
          <w:tcPr>
            <w:tcW w:w="735"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lang w:eastAsia="zh-CN"/>
              </w:rPr>
            </w:pPr>
            <w:r>
              <w:rPr>
                <w:rFonts w:hint="eastAsia" w:ascii="方正仿宋简体" w:hAnsi="方正仿宋简体" w:eastAsia="方正仿宋简体" w:cs="方正仿宋简体"/>
                <w:color w:val="333333"/>
                <w:kern w:val="0"/>
                <w:sz w:val="24"/>
                <w:szCs w:val="24"/>
              </w:rPr>
              <w:t>5</w:t>
            </w:r>
            <w:r>
              <w:rPr>
                <w:rFonts w:hint="eastAsia" w:ascii="方正仿宋简体" w:hAnsi="方正仿宋简体" w:eastAsia="方正仿宋简体" w:cs="方正仿宋简体"/>
                <w:color w:val="333333"/>
                <w:kern w:val="0"/>
                <w:sz w:val="24"/>
                <w:szCs w:val="24"/>
                <w:lang w:val="en-US" w:eastAsia="zh-CN"/>
              </w:rPr>
              <w:t>4</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shd w:val="clear" w:color="auto" w:fill="FFFFFF"/>
              </w:rPr>
            </w:pPr>
            <w:r>
              <w:rPr>
                <w:rFonts w:hint="eastAsia" w:ascii="方正仿宋简体" w:hAnsi="方正仿宋简体" w:eastAsia="方正仿宋简体" w:cs="方正仿宋简体"/>
                <w:color w:val="333333"/>
                <w:kern w:val="0"/>
                <w:sz w:val="24"/>
                <w:szCs w:val="24"/>
                <w:shd w:val="clear" w:color="auto" w:fill="FFFFFF"/>
              </w:rPr>
              <w:t>对照《农业农村部办公厅关于稳定和加强基层农产品质量安全检验检测体系的通知》（农办质〔2019〕32号），</w:t>
            </w:r>
            <w:r>
              <w:rPr>
                <w:rFonts w:hint="eastAsia" w:ascii="方正仿宋简体" w:hAnsi="方正仿宋简体" w:eastAsia="方正仿宋简体" w:cs="方正仿宋简体"/>
                <w:color w:val="333333"/>
                <w:kern w:val="0"/>
                <w:sz w:val="24"/>
                <w:szCs w:val="24"/>
                <w:shd w:val="clear" w:color="auto" w:fill="FFFFFF"/>
                <w:lang w:val="en-US" w:eastAsia="zh-CN"/>
              </w:rPr>
              <w:t>基层</w:t>
            </w:r>
            <w:r>
              <w:rPr>
                <w:rFonts w:hint="eastAsia" w:ascii="方正仿宋简体" w:hAnsi="方正仿宋简体" w:eastAsia="方正仿宋简体" w:cs="方正仿宋简体"/>
                <w:color w:val="333333"/>
                <w:kern w:val="0"/>
                <w:sz w:val="24"/>
                <w:szCs w:val="24"/>
                <w:shd w:val="clear" w:color="auto" w:fill="FFFFFF"/>
              </w:rPr>
              <w:t>农产品质量安全检验检测体系健全完善、运行良好、能有效支撑当地农产品质量安全监管</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视情扣减1</w:t>
            </w:r>
            <w:r>
              <w:rPr>
                <w:rFonts w:hint="eastAsia" w:ascii="方正仿宋简体" w:hAnsi="方正仿宋简体" w:eastAsia="方正仿宋简体" w:cs="方正仿宋简体"/>
                <w:color w:val="333333"/>
                <w:kern w:val="0"/>
                <w:sz w:val="24"/>
                <w:szCs w:val="24"/>
                <w:shd w:val="clear" w:color="auto" w:fill="FFFFFF"/>
                <w:lang w:val="en-US" w:eastAsia="zh-CN"/>
              </w:rPr>
              <w:t>-</w:t>
            </w:r>
            <w:r>
              <w:rPr>
                <w:rFonts w:hint="eastAsia" w:ascii="方正仿宋简体" w:hAnsi="方正仿宋简体" w:eastAsia="方正仿宋简体" w:cs="方正仿宋简体"/>
                <w:color w:val="333333"/>
                <w:kern w:val="0"/>
                <w:sz w:val="24"/>
                <w:szCs w:val="24"/>
                <w:shd w:val="clear" w:color="auto" w:fill="FFFFFF"/>
              </w:rPr>
              <w:t>2分</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94" w:hRule="atLeast"/>
        </w:trPr>
        <w:tc>
          <w:tcPr>
            <w:tcW w:w="890" w:type="dxa"/>
            <w:vMerge w:val="continue"/>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shd w:val="clear" w:color="auto" w:fill="FFFFFF"/>
              </w:rPr>
            </w:pPr>
          </w:p>
        </w:tc>
        <w:tc>
          <w:tcPr>
            <w:tcW w:w="1188" w:type="dxa"/>
            <w:vMerge w:val="continue"/>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shd w:val="clear" w:color="auto" w:fill="FFFFFF"/>
              </w:rPr>
            </w:pPr>
          </w:p>
        </w:tc>
        <w:tc>
          <w:tcPr>
            <w:tcW w:w="175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shd w:val="clear" w:color="auto" w:fill="FFFFFF"/>
              </w:rPr>
            </w:pPr>
            <w:r>
              <w:rPr>
                <w:rFonts w:hint="eastAsia" w:ascii="方正仿宋简体" w:hAnsi="方正仿宋简体" w:eastAsia="方正仿宋简体" w:cs="方正仿宋简体"/>
                <w:color w:val="333333"/>
                <w:kern w:val="0"/>
                <w:sz w:val="24"/>
                <w:szCs w:val="24"/>
                <w:shd w:val="clear" w:color="auto" w:fill="FFFFFF"/>
              </w:rPr>
              <w:t>乡镇开展农产品上市前速测把关情况</w:t>
            </w:r>
          </w:p>
        </w:tc>
        <w:tc>
          <w:tcPr>
            <w:tcW w:w="735"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lang w:eastAsia="zh-CN"/>
              </w:rPr>
            </w:pPr>
            <w:r>
              <w:rPr>
                <w:rFonts w:hint="eastAsia" w:ascii="方正仿宋简体" w:hAnsi="方正仿宋简体" w:eastAsia="方正仿宋简体" w:cs="方正仿宋简体"/>
                <w:color w:val="333333"/>
                <w:kern w:val="0"/>
                <w:sz w:val="24"/>
                <w:szCs w:val="24"/>
              </w:rPr>
              <w:t>5</w:t>
            </w:r>
            <w:r>
              <w:rPr>
                <w:rFonts w:hint="eastAsia" w:ascii="方正仿宋简体" w:hAnsi="方正仿宋简体" w:eastAsia="方正仿宋简体" w:cs="方正仿宋简体"/>
                <w:color w:val="333333"/>
                <w:kern w:val="0"/>
                <w:sz w:val="24"/>
                <w:szCs w:val="24"/>
                <w:lang w:val="en-US" w:eastAsia="zh-CN"/>
              </w:rPr>
              <w:t>5</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shd w:val="clear" w:color="auto" w:fill="FFFFFF"/>
              </w:rPr>
            </w:pPr>
            <w:r>
              <w:rPr>
                <w:rFonts w:hint="eastAsia" w:ascii="方正仿宋简体" w:hAnsi="方正仿宋简体" w:eastAsia="方正仿宋简体" w:cs="方正仿宋简体"/>
                <w:color w:val="333333"/>
                <w:kern w:val="0"/>
                <w:sz w:val="24"/>
                <w:szCs w:val="24"/>
                <w:shd w:val="clear" w:color="auto" w:fill="FFFFFF"/>
              </w:rPr>
              <w:t>涉农乡镇全部配备酶抑制和胶体金速测设备、试纸卡（条），同步开展禁用农药和常规农药速测，落实“用什么检什么”要求，规范出具速测结果，做到100%“检什么标什么”，2023年以来对豇豆种植户在生产期内至少速测1次</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视情扣减1</w:t>
            </w:r>
            <w:r>
              <w:rPr>
                <w:rFonts w:hint="eastAsia" w:ascii="方正仿宋简体" w:hAnsi="方正仿宋简体" w:eastAsia="方正仿宋简体" w:cs="方正仿宋简体"/>
                <w:color w:val="333333"/>
                <w:kern w:val="0"/>
                <w:sz w:val="24"/>
                <w:szCs w:val="24"/>
                <w:shd w:val="clear" w:color="auto" w:fill="FFFFFF"/>
                <w:lang w:val="en-US" w:eastAsia="zh-CN"/>
              </w:rPr>
              <w:t>-</w:t>
            </w:r>
            <w:r>
              <w:rPr>
                <w:rFonts w:hint="eastAsia" w:ascii="方正仿宋简体" w:hAnsi="方正仿宋简体" w:eastAsia="方正仿宋简体" w:cs="方正仿宋简体"/>
                <w:color w:val="333333"/>
                <w:kern w:val="0"/>
                <w:sz w:val="24"/>
                <w:szCs w:val="24"/>
                <w:shd w:val="clear" w:color="auto" w:fill="FFFFFF"/>
              </w:rPr>
              <w:t>2分</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5" w:hRule="atLeast"/>
        </w:trPr>
        <w:tc>
          <w:tcPr>
            <w:tcW w:w="890" w:type="dxa"/>
            <w:vMerge w:val="continue"/>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shd w:val="clear" w:color="auto" w:fill="FFFFFF"/>
              </w:rPr>
            </w:pPr>
          </w:p>
        </w:tc>
        <w:tc>
          <w:tcPr>
            <w:tcW w:w="1188" w:type="dxa"/>
            <w:vMerge w:val="continue"/>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shd w:val="clear" w:color="auto" w:fill="FFFFFF"/>
              </w:rPr>
            </w:pPr>
          </w:p>
        </w:tc>
        <w:tc>
          <w:tcPr>
            <w:tcW w:w="175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shd w:val="clear" w:color="auto" w:fill="FFFFFF"/>
              </w:rPr>
            </w:pPr>
            <w:r>
              <w:rPr>
                <w:rFonts w:hint="eastAsia" w:ascii="方正仿宋简体" w:hAnsi="方正仿宋简体" w:eastAsia="方正仿宋简体" w:cs="方正仿宋简体"/>
                <w:color w:val="333333"/>
                <w:kern w:val="0"/>
                <w:sz w:val="24"/>
                <w:szCs w:val="24"/>
                <w:shd w:val="clear" w:color="auto" w:fill="FFFFFF"/>
              </w:rPr>
              <w:t>创建宣传引导情况</w:t>
            </w:r>
          </w:p>
        </w:tc>
        <w:tc>
          <w:tcPr>
            <w:tcW w:w="735"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lang w:eastAsia="zh-CN"/>
              </w:rPr>
            </w:pPr>
            <w:r>
              <w:rPr>
                <w:rFonts w:hint="eastAsia" w:ascii="方正仿宋简体" w:hAnsi="方正仿宋简体" w:eastAsia="方正仿宋简体" w:cs="方正仿宋简体"/>
                <w:color w:val="333333"/>
                <w:kern w:val="0"/>
                <w:sz w:val="24"/>
                <w:szCs w:val="24"/>
              </w:rPr>
              <w:t>5</w:t>
            </w:r>
            <w:r>
              <w:rPr>
                <w:rFonts w:hint="eastAsia" w:ascii="方正仿宋简体" w:hAnsi="方正仿宋简体" w:eastAsia="方正仿宋简体" w:cs="方正仿宋简体"/>
                <w:color w:val="333333"/>
                <w:kern w:val="0"/>
                <w:sz w:val="24"/>
                <w:szCs w:val="24"/>
                <w:lang w:val="en-US" w:eastAsia="zh-CN"/>
              </w:rPr>
              <w:t>6</w:t>
            </w:r>
          </w:p>
        </w:tc>
        <w:tc>
          <w:tcPr>
            <w:tcW w:w="63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创建县（市）在本县（市）现代农业产业园区、标准化生产基地、农产品生产企业、农民专业合作社、家庭农场等宣传创建和引导农业生产经营主体参与创建情况</w:t>
            </w:r>
          </w:p>
        </w:tc>
        <w:tc>
          <w:tcPr>
            <w:tcW w:w="69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333333"/>
                <w:kern w:val="0"/>
                <w:sz w:val="24"/>
                <w:szCs w:val="24"/>
                <w:shd w:val="clear" w:color="auto" w:fill="FFFFFF"/>
              </w:rPr>
              <w:t>视情扣减1</w:t>
            </w:r>
            <w:r>
              <w:rPr>
                <w:rFonts w:hint="eastAsia" w:ascii="方正仿宋简体" w:hAnsi="方正仿宋简体" w:eastAsia="方正仿宋简体" w:cs="方正仿宋简体"/>
                <w:color w:val="333333"/>
                <w:kern w:val="0"/>
                <w:sz w:val="24"/>
                <w:szCs w:val="24"/>
                <w:shd w:val="clear" w:color="auto" w:fill="FFFFFF"/>
                <w:lang w:val="en-US" w:eastAsia="zh-CN"/>
              </w:rPr>
              <w:t>-</w:t>
            </w:r>
            <w:r>
              <w:rPr>
                <w:rFonts w:hint="eastAsia" w:ascii="方正仿宋简体" w:hAnsi="方正仿宋简体" w:eastAsia="方正仿宋简体" w:cs="方正仿宋简体"/>
                <w:color w:val="333333"/>
                <w:kern w:val="0"/>
                <w:sz w:val="24"/>
                <w:szCs w:val="24"/>
                <w:shd w:val="clear" w:color="auto" w:fill="FFFFFF"/>
              </w:rPr>
              <w:t>2分</w:t>
            </w:r>
          </w:p>
        </w:tc>
        <w:tc>
          <w:tcPr>
            <w:tcW w:w="79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333333"/>
                <w:kern w:val="0"/>
                <w:sz w:val="24"/>
                <w:szCs w:val="24"/>
              </w:rPr>
            </w:pPr>
          </w:p>
        </w:tc>
        <w:tc>
          <w:tcPr>
            <w:tcW w:w="1417"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000000"/>
                <w:kern w:val="0"/>
                <w:sz w:val="24"/>
                <w:szCs w:val="24"/>
              </w:rPr>
            </w:pPr>
          </w:p>
        </w:tc>
      </w:tr>
    </w:tbl>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color w:val="333333"/>
          <w:kern w:val="0"/>
          <w:sz w:val="24"/>
          <w:szCs w:val="24"/>
        </w:rPr>
      </w:pPr>
      <w:r>
        <w:rPr>
          <w:rFonts w:hint="eastAsia" w:ascii="方正仿宋简体" w:hAnsi="方正仿宋简体" w:eastAsia="方正仿宋简体" w:cs="方正仿宋简体"/>
          <w:color w:val="000000"/>
          <w:kern w:val="0"/>
          <w:sz w:val="24"/>
          <w:szCs w:val="24"/>
        </w:rPr>
        <w:t>注：</w:t>
      </w:r>
      <w:r>
        <w:rPr>
          <w:rFonts w:hint="eastAsia" w:ascii="方正仿宋简体" w:hAnsi="方正仿宋简体" w:eastAsia="方正仿宋简体" w:cs="方正仿宋简体"/>
          <w:color w:val="333333"/>
          <w:kern w:val="0"/>
          <w:sz w:val="24"/>
          <w:szCs w:val="24"/>
        </w:rPr>
        <w:t>1.</w:t>
      </w:r>
      <w:r>
        <w:rPr>
          <w:rFonts w:hint="eastAsia" w:ascii="方正仿宋简体" w:hAnsi="方正仿宋简体" w:eastAsia="方正仿宋简体" w:cs="方正仿宋简体"/>
          <w:color w:val="000000"/>
          <w:kern w:val="0"/>
          <w:sz w:val="24"/>
          <w:szCs w:val="24"/>
        </w:rPr>
        <w:t>考核内容前带</w:t>
      </w:r>
      <w:r>
        <w:rPr>
          <w:rFonts w:hint="eastAsia" w:ascii="方正仿宋简体" w:hAnsi="方正仿宋简体" w:eastAsia="方正仿宋简体" w:cs="方正仿宋简体"/>
          <w:color w:val="333333"/>
          <w:kern w:val="0"/>
          <w:sz w:val="24"/>
          <w:szCs w:val="24"/>
        </w:rPr>
        <w:t>“*”</w:t>
      </w:r>
      <w:r>
        <w:rPr>
          <w:rFonts w:hint="eastAsia" w:ascii="方正仿宋简体" w:hAnsi="方正仿宋简体" w:eastAsia="方正仿宋简体" w:cs="方正仿宋简体"/>
          <w:color w:val="000000"/>
          <w:kern w:val="0"/>
          <w:sz w:val="24"/>
          <w:szCs w:val="24"/>
        </w:rPr>
        <w:t>的为关键项。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00"/>
        <w:jc w:val="left"/>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333333"/>
          <w:kern w:val="0"/>
          <w:sz w:val="24"/>
          <w:szCs w:val="24"/>
        </w:rPr>
        <w:t>2.</w:t>
      </w:r>
      <w:r>
        <w:rPr>
          <w:rFonts w:hint="eastAsia" w:ascii="方正仿宋简体" w:hAnsi="方正仿宋简体" w:eastAsia="方正仿宋简体" w:cs="方正仿宋简体"/>
          <w:color w:val="000000"/>
          <w:kern w:val="0"/>
          <w:sz w:val="24"/>
          <w:szCs w:val="24"/>
        </w:rPr>
        <w:t>工作考核部分各考核项目分值累加为该部分得分，考评总得分按照如下公式计算：考评总得分</w:t>
      </w:r>
      <w:r>
        <w:rPr>
          <w:rFonts w:hint="eastAsia" w:ascii="方正仿宋简体" w:hAnsi="方正仿宋简体" w:eastAsia="方正仿宋简体" w:cs="方正仿宋简体"/>
          <w:color w:val="333333"/>
          <w:kern w:val="0"/>
          <w:sz w:val="24"/>
          <w:szCs w:val="24"/>
        </w:rPr>
        <w:t>=</w:t>
      </w:r>
      <w:r>
        <w:rPr>
          <w:rFonts w:hint="eastAsia" w:ascii="方正仿宋简体" w:hAnsi="方正仿宋简体" w:eastAsia="方正仿宋简体" w:cs="方正仿宋简体"/>
          <w:color w:val="000000"/>
          <w:kern w:val="0"/>
          <w:sz w:val="24"/>
          <w:szCs w:val="24"/>
        </w:rPr>
        <w:t>工作考核得分-扣减分</w:t>
      </w:r>
    </w:p>
    <w:p>
      <w:pPr>
        <w:pStyle w:val="9"/>
        <w:rPr>
          <w:rFonts w:hint="eastAsia"/>
        </w:rPr>
      </w:pPr>
    </w:p>
    <w:p>
      <w:pPr>
        <w:pStyle w:val="9"/>
        <w:ind w:left="0" w:leftChars="0" w:firstLine="0" w:firstLineChars="0"/>
        <w:rPr>
          <w:rFonts w:hint="eastAsia"/>
          <w:lang w:val="en-US" w:eastAsia="zh-CN"/>
        </w:rPr>
        <w:sectPr>
          <w:footerReference r:id="rId3" w:type="default"/>
          <w:pgSz w:w="16838" w:h="11906" w:orient="landscape"/>
          <w:pgMar w:top="1406" w:right="1327" w:bottom="1293" w:left="1327" w:header="851" w:footer="992" w:gutter="0"/>
          <w:pgNumType w:fmt="decimal"/>
          <w:cols w:space="0" w:num="1"/>
          <w:rtlGutter w:val="0"/>
          <w:docGrid w:type="lines" w:linePitch="319" w:charSpace="0"/>
        </w:sectPr>
      </w:pPr>
      <w:bookmarkStart w:id="0" w:name="_GoBack"/>
      <w:bookmarkEnd w:id="0"/>
    </w:p>
    <w:p>
      <w:pPr>
        <w:widowControl w:val="0"/>
        <w:snapToGrid w:val="0"/>
        <w:spacing w:line="560" w:lineRule="exact"/>
        <w:jc w:val="left"/>
        <w:rPr>
          <w:rFonts w:hint="default"/>
          <w:lang w:val="en-US" w:eastAsia="zh-CN"/>
        </w:rPr>
      </w:pPr>
    </w:p>
    <w:sectPr>
      <w:pgSz w:w="11906" w:h="16838"/>
      <w:pgMar w:top="1327" w:right="1293" w:bottom="1327" w:left="1406"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00000000000000000"/>
    <w:charset w:val="86"/>
    <w:family w:val="auto"/>
    <w:pitch w:val="default"/>
    <w:sig w:usb0="00000000" w:usb1="00000000" w:usb2="00000012" w:usb3="00000000" w:csb0="00040001" w:csb1="00000000"/>
  </w:font>
  <w:font w:name="方正仿宋简体">
    <w:altName w:val="Batang"/>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MDVmYTNhMDM3YTY2YjU1NzczZTk3YzcyMTBkNWUifQ=="/>
  </w:docVars>
  <w:rsids>
    <w:rsidRoot w:val="216F1143"/>
    <w:rsid w:val="00006F40"/>
    <w:rsid w:val="0C7F579A"/>
    <w:rsid w:val="0DB85ED0"/>
    <w:rsid w:val="12F65802"/>
    <w:rsid w:val="1394337F"/>
    <w:rsid w:val="16C17B19"/>
    <w:rsid w:val="172B130D"/>
    <w:rsid w:val="18121E56"/>
    <w:rsid w:val="19476452"/>
    <w:rsid w:val="1B254549"/>
    <w:rsid w:val="1B5F2611"/>
    <w:rsid w:val="216F1143"/>
    <w:rsid w:val="244B27F4"/>
    <w:rsid w:val="27D00413"/>
    <w:rsid w:val="2B323C67"/>
    <w:rsid w:val="2B940011"/>
    <w:rsid w:val="2FE744C1"/>
    <w:rsid w:val="3B236596"/>
    <w:rsid w:val="3C195C38"/>
    <w:rsid w:val="41C203B6"/>
    <w:rsid w:val="43707C1A"/>
    <w:rsid w:val="43AB2A94"/>
    <w:rsid w:val="45532093"/>
    <w:rsid w:val="48205318"/>
    <w:rsid w:val="4FAF62C1"/>
    <w:rsid w:val="51127AAA"/>
    <w:rsid w:val="554C1F7E"/>
    <w:rsid w:val="571145FE"/>
    <w:rsid w:val="62640B9D"/>
    <w:rsid w:val="62A933E7"/>
    <w:rsid w:val="66222741"/>
    <w:rsid w:val="701302C0"/>
    <w:rsid w:val="708C76AC"/>
    <w:rsid w:val="71140171"/>
    <w:rsid w:val="73FB2F08"/>
    <w:rsid w:val="772E6C22"/>
    <w:rsid w:val="782C23A9"/>
    <w:rsid w:val="78EF16D2"/>
    <w:rsid w:val="7BE733B6"/>
    <w:rsid w:val="7CEE2716"/>
    <w:rsid w:val="7E475B9E"/>
    <w:rsid w:val="7E8D6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360" w:lineRule="auto"/>
      <w:ind w:firstLine="200" w:firstLineChars="200"/>
      <w:jc w:val="left"/>
      <w:outlineLvl w:val="0"/>
    </w:pPr>
    <w:rPr>
      <w:rFonts w:eastAsia="方正黑体简体"/>
      <w:bCs/>
      <w:kern w:val="44"/>
      <w:sz w:val="32"/>
      <w:szCs w:val="44"/>
    </w:rPr>
  </w:style>
  <w:style w:type="paragraph" w:styleId="2">
    <w:name w:val="heading 2"/>
    <w:basedOn w:val="1"/>
    <w:next w:val="1"/>
    <w:qFormat/>
    <w:uiPriority w:val="9"/>
    <w:pPr>
      <w:spacing w:beforeAutospacing="1" w:afterAutospacing="1"/>
      <w:jc w:val="left"/>
      <w:outlineLvl w:val="1"/>
    </w:pPr>
    <w:rPr>
      <w:rFonts w:ascii="宋体" w:hAnsi="宋体"/>
      <w:kern w:val="0"/>
      <w:sz w:val="36"/>
      <w:szCs w:val="3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ascii="Calibri" w:hAnsi="Calibri"/>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_Style 3"/>
    <w:basedOn w:val="3"/>
    <w:next w:val="1"/>
    <w:qFormat/>
    <w:uiPriority w:val="39"/>
    <w:pPr>
      <w:spacing w:before="480" w:line="276" w:lineRule="auto"/>
      <w:outlineLvl w:val="9"/>
    </w:pPr>
    <w:rPr>
      <w:rFonts w:ascii="仿宋" w:hAnsi="仿宋" w:eastAsia="仿宋"/>
      <w:color w:val="000000"/>
      <w:kern w:val="0"/>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2023-07-19T06:05:00Z</dcterms:created>
  <dc:creator>lenovo</dc:creator>
  <cp:lastModifiedBy>自渡</cp:lastModifiedBy>
  <cp:lastPrinted>2023-07-21T00:37:00Z</cp:lastPrinted>
  <dcterms:modified xsi:type="dcterms:W3CDTF">2023-07-28T05:38:42Z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98210EAF7EB4476396A240939625C016_13</vt:lpwstr>
  </property>
</Properties>
</file>