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rPr>
          <w:rFonts w:hint="eastAsia" w:ascii="方正小标宋简体" w:hAnsi="Times New Roman" w:eastAsia="方正小标宋简体"/>
          <w:b w:val="0"/>
          <w:color w:val="000000"/>
          <w:kern w:val="32"/>
          <w:sz w:val="44"/>
          <w:szCs w:val="44"/>
        </w:rPr>
      </w:pPr>
      <w:r>
        <w:rPr>
          <w:rFonts w:hint="eastAsia" w:ascii="方正小标宋简体" w:hAnsi="Times New Roman" w:eastAsia="方正小标宋简体"/>
          <w:b w:val="0"/>
          <w:color w:val="000000"/>
          <w:kern w:val="32"/>
          <w:sz w:val="44"/>
          <w:szCs w:val="44"/>
          <w:lang w:val="en-US" w:eastAsia="zh-CN"/>
        </w:rPr>
        <w:t>微山</w:t>
      </w:r>
      <w:r>
        <w:rPr>
          <w:rFonts w:hint="eastAsia" w:ascii="方正小标宋简体" w:hAnsi="Times New Roman" w:eastAsia="方正小标宋简体"/>
          <w:b w:val="0"/>
          <w:color w:val="000000"/>
          <w:kern w:val="32"/>
          <w:sz w:val="44"/>
          <w:szCs w:val="44"/>
        </w:rPr>
        <w:t>县</w:t>
      </w:r>
      <w:r>
        <w:rPr>
          <w:rFonts w:hint="eastAsia" w:ascii="方正小标宋简体" w:hAnsi="Times New Roman" w:eastAsia="方正小标宋简体"/>
          <w:b w:val="0"/>
          <w:color w:val="000000"/>
          <w:kern w:val="32"/>
          <w:sz w:val="44"/>
          <w:szCs w:val="44"/>
          <w:lang w:val="en-US" w:eastAsia="zh-CN"/>
        </w:rPr>
        <w:t>科技局</w:t>
      </w:r>
      <w:r>
        <w:rPr>
          <w:rFonts w:ascii="方正小标宋简体" w:hAnsi="Times New Roman" w:eastAsia="方正小标宋简体"/>
          <w:b w:val="0"/>
          <w:color w:val="000000"/>
          <w:kern w:val="32"/>
          <w:sz w:val="44"/>
          <w:szCs w:val="44"/>
        </w:rPr>
        <w:t>202</w:t>
      </w:r>
      <w:r>
        <w:rPr>
          <w:rFonts w:hint="eastAsia" w:ascii="方正小标宋简体" w:hAnsi="Times New Roman" w:eastAsia="方正小标宋简体"/>
          <w:b w:val="0"/>
          <w:color w:val="000000"/>
          <w:kern w:val="32"/>
          <w:sz w:val="44"/>
          <w:szCs w:val="44"/>
          <w:lang w:val="en-US" w:eastAsia="zh-CN"/>
        </w:rPr>
        <w:t>3</w:t>
      </w:r>
      <w:r>
        <w:rPr>
          <w:rFonts w:hint="eastAsia" w:ascii="方正小标宋简体" w:hAnsi="Times New Roman" w:eastAsia="方正小标宋简体"/>
          <w:b w:val="0"/>
          <w:color w:val="000000"/>
          <w:kern w:val="32"/>
          <w:sz w:val="44"/>
          <w:szCs w:val="44"/>
        </w:rPr>
        <w:t>年</w:t>
      </w:r>
      <w:r>
        <w:rPr>
          <w:rFonts w:hint="eastAsia" w:ascii="方正小标宋简体" w:hAnsi="Times New Roman" w:eastAsia="方正小标宋简体"/>
          <w:b w:val="0"/>
          <w:color w:val="000000"/>
          <w:kern w:val="32"/>
          <w:sz w:val="44"/>
          <w:szCs w:val="44"/>
          <w:lang w:eastAsia="zh-CN"/>
        </w:rPr>
        <w:t>政府</w:t>
      </w:r>
      <w:r>
        <w:rPr>
          <w:rFonts w:hint="eastAsia" w:ascii="方正小标宋简体" w:hAnsi="Times New Roman" w:eastAsia="方正小标宋简体"/>
          <w:b w:val="0"/>
          <w:color w:val="000000"/>
          <w:kern w:val="32"/>
          <w:sz w:val="44"/>
          <w:szCs w:val="44"/>
        </w:rPr>
        <w:t>信息公开工作</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rPr>
          <w:rFonts w:ascii="方正小标宋简体" w:hAnsi="Times New Roman" w:eastAsia="方正小标宋简体"/>
          <w:b w:val="0"/>
          <w:color w:val="000000"/>
          <w:kern w:val="32"/>
          <w:sz w:val="44"/>
          <w:szCs w:val="44"/>
          <w:shd w:val="clear" w:color="auto" w:fill="FFFFFF"/>
        </w:rPr>
      </w:pPr>
      <w:r>
        <w:rPr>
          <w:rFonts w:hint="eastAsia" w:ascii="方正小标宋简体" w:hAnsi="Times New Roman" w:eastAsia="方正小标宋简体"/>
          <w:b w:val="0"/>
          <w:color w:val="000000"/>
          <w:kern w:val="32"/>
          <w:sz w:val="44"/>
          <w:szCs w:val="44"/>
        </w:rPr>
        <w:t>年</w:t>
      </w:r>
      <w:r>
        <w:rPr>
          <w:rFonts w:hint="eastAsia" w:ascii="方正小标宋简体" w:hAnsi="Times New Roman" w:eastAsia="方正小标宋简体"/>
          <w:b w:val="0"/>
          <w:color w:val="000000"/>
          <w:kern w:val="32"/>
          <w:sz w:val="44"/>
          <w:szCs w:val="44"/>
          <w:lang w:val="en-US" w:eastAsia="zh-CN"/>
        </w:rPr>
        <w:t xml:space="preserve"> </w:t>
      </w:r>
      <w:r>
        <w:rPr>
          <w:rFonts w:hint="eastAsia" w:ascii="方正小标宋简体" w:hAnsi="Times New Roman" w:eastAsia="方正小标宋简体"/>
          <w:b w:val="0"/>
          <w:color w:val="000000"/>
          <w:kern w:val="32"/>
          <w:sz w:val="44"/>
          <w:szCs w:val="44"/>
        </w:rPr>
        <w:t>度</w:t>
      </w:r>
      <w:r>
        <w:rPr>
          <w:rFonts w:hint="eastAsia" w:ascii="方正小标宋简体" w:hAnsi="Times New Roman" w:eastAsia="方正小标宋简体"/>
          <w:b w:val="0"/>
          <w:color w:val="000000"/>
          <w:kern w:val="32"/>
          <w:sz w:val="44"/>
          <w:szCs w:val="44"/>
          <w:lang w:val="en-US" w:eastAsia="zh-CN"/>
        </w:rPr>
        <w:t xml:space="preserve"> </w:t>
      </w:r>
      <w:r>
        <w:rPr>
          <w:rFonts w:hint="eastAsia" w:ascii="方正小标宋简体" w:hAnsi="Times New Roman" w:eastAsia="方正小标宋简体"/>
          <w:b w:val="0"/>
          <w:color w:val="000000"/>
          <w:kern w:val="32"/>
          <w:sz w:val="44"/>
          <w:szCs w:val="44"/>
        </w:rPr>
        <w:t>报</w:t>
      </w:r>
      <w:r>
        <w:rPr>
          <w:rFonts w:hint="eastAsia" w:ascii="方正小标宋简体" w:hAnsi="Times New Roman" w:eastAsia="方正小标宋简体"/>
          <w:b w:val="0"/>
          <w:color w:val="000000"/>
          <w:kern w:val="32"/>
          <w:sz w:val="44"/>
          <w:szCs w:val="44"/>
          <w:lang w:val="en-US" w:eastAsia="zh-CN"/>
        </w:rPr>
        <w:t xml:space="preserve"> </w:t>
      </w:r>
      <w:r>
        <w:rPr>
          <w:rFonts w:hint="eastAsia" w:ascii="方正小标宋简体" w:hAnsi="Times New Roman" w:eastAsia="方正小标宋简体"/>
          <w:b w:val="0"/>
          <w:color w:val="000000"/>
          <w:kern w:val="32"/>
          <w:sz w:val="44"/>
          <w:szCs w:val="44"/>
        </w:rPr>
        <w:t>告</w:t>
      </w:r>
    </w:p>
    <w:p>
      <w:pPr>
        <w:rPr>
          <w:rFonts w:hint="eastAsia" w:ascii="仿宋" w:hAnsi="仿宋" w:eastAsia="仿宋" w:cs="仿宋"/>
          <w:b w:val="0"/>
          <w:bCs/>
          <w:sz w:val="32"/>
          <w:szCs w:val="32"/>
        </w:rPr>
      </w:pPr>
      <w:r>
        <w:rPr>
          <w:rStyle w:val="6"/>
          <w:rFonts w:hint="eastAsia" w:ascii="仿宋" w:hAnsi="仿宋" w:eastAsia="仿宋" w:cs="仿宋"/>
          <w:b w:val="0"/>
          <w:bCs/>
          <w:i w:val="0"/>
          <w:iCs w:val="0"/>
          <w:caps w:val="0"/>
          <w:color w:val="000000"/>
          <w:spacing w:val="0"/>
          <w:sz w:val="32"/>
          <w:szCs w:val="32"/>
        </w:rPr>
        <w:t>根据《中华人民共和国政府信息公开条例》规定和《中华人民共和国政府信息公开工作年度报告格式》（国办公开办函〔2022〕30号）文件要求，汇总政务信息公开平台数据编制本报告。本年度报告中所列数据的统计期限自2023年1月1日起至2023年12月31日止，具体包括总体情况、主动公开政府信息情况、收到和处理政府信息公开申请情况、政府信息公开行政复议行政诉讼情况、存在的主要问题及下一步工作目标、其他需要报告的事项6个部分。如对本报告有任何疑问，请与县</w:t>
      </w:r>
      <w:r>
        <w:rPr>
          <w:rStyle w:val="6"/>
          <w:rFonts w:hint="eastAsia" w:ascii="仿宋" w:hAnsi="仿宋" w:eastAsia="仿宋" w:cs="仿宋"/>
          <w:b w:val="0"/>
          <w:bCs/>
          <w:i w:val="0"/>
          <w:iCs w:val="0"/>
          <w:caps w:val="0"/>
          <w:color w:val="000000"/>
          <w:spacing w:val="0"/>
          <w:sz w:val="32"/>
          <w:szCs w:val="32"/>
          <w:lang w:val="en-US" w:eastAsia="zh-CN"/>
        </w:rPr>
        <w:t>科技局</w:t>
      </w:r>
      <w:r>
        <w:rPr>
          <w:rStyle w:val="6"/>
          <w:rFonts w:hint="eastAsia" w:ascii="仿宋" w:hAnsi="仿宋" w:eastAsia="仿宋" w:cs="仿宋"/>
          <w:b w:val="0"/>
          <w:bCs/>
          <w:i w:val="0"/>
          <w:iCs w:val="0"/>
          <w:caps w:val="0"/>
          <w:color w:val="000000"/>
          <w:spacing w:val="0"/>
          <w:sz w:val="32"/>
          <w:szCs w:val="32"/>
        </w:rPr>
        <w:t>办公室联系（地址：微山县昭阳湖路创达商务大厦C座4</w:t>
      </w:r>
      <w:r>
        <w:rPr>
          <w:rStyle w:val="6"/>
          <w:rFonts w:hint="eastAsia" w:ascii="仿宋" w:hAnsi="仿宋" w:eastAsia="仿宋" w:cs="仿宋"/>
          <w:b w:val="0"/>
          <w:bCs/>
          <w:i w:val="0"/>
          <w:iCs w:val="0"/>
          <w:caps w:val="0"/>
          <w:color w:val="000000"/>
          <w:spacing w:val="0"/>
          <w:sz w:val="32"/>
          <w:szCs w:val="32"/>
          <w:lang w:val="en-US" w:eastAsia="zh-CN"/>
        </w:rPr>
        <w:t>0</w:t>
      </w:r>
      <w:r>
        <w:rPr>
          <w:rStyle w:val="6"/>
          <w:rFonts w:hint="eastAsia" w:ascii="仿宋" w:hAnsi="仿宋" w:eastAsia="仿宋" w:cs="仿宋"/>
          <w:b w:val="0"/>
          <w:bCs/>
          <w:i w:val="0"/>
          <w:iCs w:val="0"/>
          <w:caps w:val="0"/>
          <w:color w:val="000000"/>
          <w:spacing w:val="0"/>
          <w:sz w:val="32"/>
          <w:szCs w:val="32"/>
        </w:rPr>
        <w:t>6，电话：0537-</w:t>
      </w:r>
      <w:r>
        <w:rPr>
          <w:rStyle w:val="6"/>
          <w:rFonts w:hint="eastAsia" w:ascii="仿宋" w:hAnsi="仿宋" w:eastAsia="仿宋" w:cs="仿宋"/>
          <w:b w:val="0"/>
          <w:bCs/>
          <w:i w:val="0"/>
          <w:iCs w:val="0"/>
          <w:caps w:val="0"/>
          <w:color w:val="000000"/>
          <w:spacing w:val="0"/>
          <w:sz w:val="32"/>
          <w:szCs w:val="32"/>
          <w:lang w:val="en-US" w:eastAsia="zh-CN"/>
        </w:rPr>
        <w:t>8222458</w:t>
      </w:r>
      <w:r>
        <w:rPr>
          <w:rStyle w:val="6"/>
          <w:rFonts w:hint="eastAsia" w:ascii="仿宋" w:hAnsi="仿宋" w:eastAsia="仿宋" w:cs="仿宋"/>
          <w:b w:val="0"/>
          <w:bCs/>
          <w:i w:val="0"/>
          <w:iCs w:val="0"/>
          <w:caps w:val="0"/>
          <w:color w:val="000000"/>
          <w:spacing w:val="0"/>
          <w:sz w:val="32"/>
          <w:szCs w:val="32"/>
        </w:rPr>
        <w:t>，邮编：277600）。</w:t>
      </w:r>
    </w:p>
    <w:p>
      <w:pPr>
        <w:ind w:firstLine="640" w:firstLineChars="200"/>
        <w:rPr>
          <w:rFonts w:hint="eastAsia" w:ascii="方正黑体简体" w:hAnsi="方正黑体简体" w:eastAsia="黑体" w:cs="方正黑体简体"/>
          <w:sz w:val="32"/>
          <w:szCs w:val="32"/>
          <w:lang w:eastAsia="zh-CN"/>
        </w:rPr>
      </w:pPr>
      <w:r>
        <w:rPr>
          <w:rFonts w:hint="eastAsia" w:ascii="方正黑体简体" w:hAnsi="方正黑体简体" w:eastAsia="方正黑体简体" w:cs="方正黑体简体"/>
          <w:sz w:val="32"/>
          <w:szCs w:val="32"/>
        </w:rPr>
        <w:t>一、</w:t>
      </w:r>
      <w:r>
        <w:rPr>
          <w:rFonts w:hint="eastAsia" w:ascii="黑体" w:hAnsi="黑体" w:eastAsia="黑体" w:cs="黑体"/>
          <w:sz w:val="32"/>
          <w:szCs w:val="32"/>
        </w:rPr>
        <w:t>总体情况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2023年，在县委、县政府的正确领导下，县科技局工作坚持以习近平新时代中国特色社会主义思想为指导，全面贯彻党的二十大</w:t>
      </w:r>
      <w:r>
        <w:rPr>
          <w:rFonts w:hint="eastAsia" w:ascii="仿宋" w:hAnsi="仿宋" w:eastAsia="仿宋" w:cs="仿宋"/>
          <w:b w:val="0"/>
          <w:sz w:val="32"/>
          <w:lang w:val="en-US" w:eastAsia="zh-CN"/>
        </w:rPr>
        <w:t>和二十届二中全会</w:t>
      </w:r>
      <w:r>
        <w:rPr>
          <w:rFonts w:hint="eastAsia" w:ascii="仿宋" w:hAnsi="仿宋" w:eastAsia="仿宋" w:cs="仿宋"/>
          <w:sz w:val="32"/>
          <w:szCs w:val="32"/>
        </w:rPr>
        <w:t>精神，立足服务经济大局，认真贯彻落实《中华人民共和国政府信息公开条例》和上级有关文件精神，积极推进政府信息公开工作。在做好政府信息主动公开的基础上，深入细致探索依申请公开政府信息工作机制，持续发挥以公开促落实、强监管功能，取得了积极成效，进一步提高科技工作的透明度，着力提升政府信息公开质量。</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rPr>
        <w:t>（一）主动公开</w:t>
      </w:r>
      <w:r>
        <w:rPr>
          <w:rFonts w:hint="eastAsia" w:ascii="黑体" w:hAnsi="黑体" w:eastAsia="黑体" w:cs="黑体"/>
          <w:sz w:val="32"/>
          <w:szCs w:val="32"/>
          <w:lang w:val="en-US" w:eastAsia="zh-CN"/>
        </w:rPr>
        <w:t xml:space="preserve"> </w:t>
      </w:r>
    </w:p>
    <w:p>
      <w:pPr>
        <w:ind w:firstLine="620" w:firstLineChars="200"/>
        <w:rPr>
          <w:rFonts w:hint="eastAsia" w:ascii="仿宋" w:hAnsi="仿宋" w:eastAsia="仿宋" w:cs="仿宋"/>
          <w:i w:val="0"/>
          <w:iCs w:val="0"/>
          <w:caps w:val="0"/>
          <w:color w:val="333333"/>
          <w:spacing w:val="0"/>
          <w:sz w:val="31"/>
          <w:szCs w:val="31"/>
        </w:rPr>
      </w:pPr>
      <w:r>
        <w:rPr>
          <w:rFonts w:ascii="仿宋" w:hAnsi="仿宋" w:eastAsia="仿宋" w:cs="仿宋"/>
          <w:i w:val="0"/>
          <w:iCs w:val="0"/>
          <w:caps w:val="0"/>
          <w:color w:val="333333"/>
          <w:spacing w:val="0"/>
          <w:sz w:val="31"/>
          <w:szCs w:val="31"/>
        </w:rPr>
        <w:t>202</w:t>
      </w:r>
      <w:r>
        <w:rPr>
          <w:rFonts w:hint="eastAsia" w:ascii="仿宋" w:hAnsi="仿宋" w:eastAsia="仿宋" w:cs="仿宋"/>
          <w:i w:val="0"/>
          <w:iCs w:val="0"/>
          <w:caps w:val="0"/>
          <w:color w:val="333333"/>
          <w:spacing w:val="0"/>
          <w:sz w:val="31"/>
          <w:szCs w:val="31"/>
        </w:rPr>
        <w:t>3年度，县</w:t>
      </w:r>
      <w:r>
        <w:rPr>
          <w:rFonts w:hint="eastAsia" w:ascii="仿宋" w:hAnsi="仿宋" w:eastAsia="仿宋" w:cs="仿宋"/>
          <w:i w:val="0"/>
          <w:iCs w:val="0"/>
          <w:caps w:val="0"/>
          <w:color w:val="333333"/>
          <w:spacing w:val="0"/>
          <w:sz w:val="31"/>
          <w:szCs w:val="31"/>
          <w:lang w:val="en-US" w:eastAsia="zh-CN"/>
        </w:rPr>
        <w:t>科技局</w:t>
      </w:r>
      <w:r>
        <w:rPr>
          <w:rFonts w:hint="eastAsia" w:ascii="仿宋" w:hAnsi="仿宋" w:eastAsia="仿宋" w:cs="仿宋"/>
          <w:i w:val="0"/>
          <w:iCs w:val="0"/>
          <w:caps w:val="0"/>
          <w:color w:val="333333"/>
          <w:spacing w:val="0"/>
          <w:sz w:val="31"/>
          <w:szCs w:val="31"/>
        </w:rPr>
        <w:t>政府信息公开数量为</w:t>
      </w:r>
      <w:r>
        <w:rPr>
          <w:rFonts w:hint="eastAsia" w:ascii="仿宋" w:hAnsi="仿宋" w:eastAsia="仿宋" w:cs="仿宋"/>
          <w:i w:val="0"/>
          <w:iCs w:val="0"/>
          <w:caps w:val="0"/>
          <w:color w:val="333333"/>
          <w:spacing w:val="0"/>
          <w:sz w:val="31"/>
          <w:szCs w:val="31"/>
          <w:lang w:val="en-US" w:eastAsia="zh-CN"/>
        </w:rPr>
        <w:t>48</w:t>
      </w:r>
      <w:r>
        <w:rPr>
          <w:rFonts w:hint="eastAsia" w:ascii="仿宋" w:hAnsi="仿宋" w:eastAsia="仿宋" w:cs="仿宋"/>
          <w:i w:val="0"/>
          <w:iCs w:val="0"/>
          <w:caps w:val="0"/>
          <w:color w:val="333333"/>
          <w:spacing w:val="0"/>
          <w:sz w:val="31"/>
          <w:szCs w:val="31"/>
        </w:rPr>
        <w:t>条，其中</w:t>
      </w:r>
      <w:r>
        <w:rPr>
          <w:rFonts w:ascii="方正仿宋简体" w:hAnsi="方正仿宋简体" w:eastAsia="方正仿宋简体" w:cs="方正仿宋简体"/>
          <w:i w:val="0"/>
          <w:iCs w:val="0"/>
          <w:caps w:val="0"/>
          <w:color w:val="333333"/>
          <w:spacing w:val="0"/>
          <w:sz w:val="31"/>
          <w:szCs w:val="31"/>
        </w:rPr>
        <w:t>通过网站政务公开栏目主动公开各类政府信息</w:t>
      </w:r>
      <w:r>
        <w:rPr>
          <w:rFonts w:hint="eastAsia" w:ascii="仿宋" w:hAnsi="仿宋" w:eastAsia="仿宋" w:cs="仿宋"/>
          <w:i w:val="0"/>
          <w:iCs w:val="0"/>
          <w:caps w:val="0"/>
          <w:color w:val="333333"/>
          <w:spacing w:val="0"/>
          <w:sz w:val="31"/>
          <w:szCs w:val="31"/>
          <w:lang w:val="en-US" w:eastAsia="zh-CN"/>
        </w:rPr>
        <w:t>22</w:t>
      </w:r>
      <w:r>
        <w:rPr>
          <w:rFonts w:hint="eastAsia" w:ascii="方正仿宋简体" w:hAnsi="方正仿宋简体" w:eastAsia="方正仿宋简体" w:cs="方正仿宋简体"/>
          <w:i w:val="0"/>
          <w:iCs w:val="0"/>
          <w:caps w:val="0"/>
          <w:color w:val="333333"/>
          <w:spacing w:val="0"/>
          <w:sz w:val="31"/>
          <w:szCs w:val="31"/>
        </w:rPr>
        <w:t>条，</w:t>
      </w:r>
      <w:r>
        <w:rPr>
          <w:rFonts w:hint="eastAsia" w:ascii="仿宋" w:hAnsi="仿宋" w:eastAsia="仿宋" w:cs="仿宋"/>
          <w:i w:val="0"/>
          <w:iCs w:val="0"/>
          <w:caps w:val="0"/>
          <w:color w:val="333333"/>
          <w:spacing w:val="0"/>
          <w:sz w:val="31"/>
          <w:szCs w:val="31"/>
        </w:rPr>
        <w:t>工作动态信息</w:t>
      </w:r>
      <w:r>
        <w:rPr>
          <w:rFonts w:hint="eastAsia" w:ascii="仿宋" w:hAnsi="仿宋" w:eastAsia="仿宋" w:cs="仿宋"/>
          <w:i w:val="0"/>
          <w:iCs w:val="0"/>
          <w:caps w:val="0"/>
          <w:color w:val="333333"/>
          <w:spacing w:val="0"/>
          <w:sz w:val="31"/>
          <w:szCs w:val="31"/>
          <w:lang w:val="en-US" w:eastAsia="zh-CN"/>
        </w:rPr>
        <w:t>24</w:t>
      </w:r>
      <w:r>
        <w:rPr>
          <w:rFonts w:hint="eastAsia" w:ascii="仿宋" w:hAnsi="仿宋" w:eastAsia="仿宋" w:cs="仿宋"/>
          <w:i w:val="0"/>
          <w:iCs w:val="0"/>
          <w:caps w:val="0"/>
          <w:color w:val="333333"/>
          <w:spacing w:val="0"/>
          <w:sz w:val="31"/>
          <w:szCs w:val="31"/>
        </w:rPr>
        <w:t>条，通知公告信息</w:t>
      </w:r>
      <w:r>
        <w:rPr>
          <w:rFonts w:hint="eastAsia" w:ascii="仿宋" w:hAnsi="仿宋" w:eastAsia="仿宋" w:cs="仿宋"/>
          <w:i w:val="0"/>
          <w:iCs w:val="0"/>
          <w:caps w:val="0"/>
          <w:color w:val="333333"/>
          <w:spacing w:val="0"/>
          <w:sz w:val="31"/>
          <w:szCs w:val="31"/>
          <w:lang w:val="en-US" w:eastAsia="zh-CN"/>
        </w:rPr>
        <w:t>2</w:t>
      </w:r>
      <w:r>
        <w:rPr>
          <w:rFonts w:hint="eastAsia" w:ascii="仿宋" w:hAnsi="仿宋" w:eastAsia="仿宋" w:cs="仿宋"/>
          <w:i w:val="0"/>
          <w:iCs w:val="0"/>
          <w:caps w:val="0"/>
          <w:color w:val="333333"/>
          <w:spacing w:val="0"/>
          <w:sz w:val="31"/>
          <w:szCs w:val="31"/>
        </w:rPr>
        <w:t>条。</w:t>
      </w:r>
    </w:p>
    <w:p>
      <w:pPr>
        <w:ind w:firstLine="620" w:firstLineChars="200"/>
        <w:rPr>
          <w:rFonts w:hint="eastAsia" w:ascii="仿宋" w:hAnsi="仿宋" w:eastAsia="仿宋" w:cs="仿宋"/>
          <w:i w:val="0"/>
          <w:iCs w:val="0"/>
          <w:caps w:val="0"/>
          <w:color w:val="333333"/>
          <w:spacing w:val="0"/>
          <w:sz w:val="31"/>
          <w:szCs w:val="31"/>
        </w:rPr>
      </w:pPr>
    </w:p>
    <w:p>
      <w:pPr>
        <w:ind w:firstLine="620" w:firstLineChars="200"/>
        <w:rPr>
          <w:rFonts w:hint="eastAsia" w:ascii="仿宋" w:hAnsi="仿宋" w:eastAsia="仿宋" w:cs="仿宋"/>
          <w:i w:val="0"/>
          <w:iCs w:val="0"/>
          <w:caps w:val="0"/>
          <w:color w:val="333333"/>
          <w:spacing w:val="0"/>
          <w:sz w:val="31"/>
          <w:szCs w:val="31"/>
          <w:lang w:eastAsia="zh-CN"/>
        </w:rPr>
      </w:pPr>
      <w:r>
        <w:rPr>
          <w:rFonts w:hint="eastAsia" w:ascii="仿宋" w:hAnsi="仿宋" w:eastAsia="仿宋" w:cs="仿宋"/>
          <w:i w:val="0"/>
          <w:iCs w:val="0"/>
          <w:caps w:val="0"/>
          <w:color w:val="333333"/>
          <w:spacing w:val="0"/>
          <w:sz w:val="31"/>
          <w:szCs w:val="31"/>
          <w:lang w:eastAsia="zh-CN"/>
        </w:rPr>
        <w:drawing>
          <wp:inline distT="0" distB="0" distL="114300" distR="114300">
            <wp:extent cx="4838700" cy="2752725"/>
            <wp:effectExtent l="0" t="0" r="0" b="9525"/>
            <wp:docPr id="7" name="图片 7" descr="微信图片_20240129144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40129144431"/>
                    <pic:cNvPicPr>
                      <a:picLocks noChangeAspect="1"/>
                    </pic:cNvPicPr>
                  </pic:nvPicPr>
                  <pic:blipFill>
                    <a:blip r:embed="rId4"/>
                    <a:stretch>
                      <a:fillRect/>
                    </a:stretch>
                  </pic:blipFill>
                  <pic:spPr>
                    <a:xfrm>
                      <a:off x="0" y="0"/>
                      <a:ext cx="4838700" cy="2752725"/>
                    </a:xfrm>
                    <a:prstGeom prst="rect">
                      <a:avLst/>
                    </a:prstGeom>
                  </pic:spPr>
                </pic:pic>
              </a:graphicData>
            </a:graphic>
          </wp:inline>
        </w:drawing>
      </w:r>
      <w:bookmarkStart w:id="0" w:name="_GoBack"/>
      <w:bookmarkEnd w:id="0"/>
    </w:p>
    <w:p>
      <w:pPr>
        <w:ind w:firstLine="640" w:firstLineChars="200"/>
        <w:rPr>
          <w:rFonts w:hint="eastAsia" w:ascii="黑体" w:hAnsi="黑体" w:eastAsia="黑体" w:cs="黑体"/>
          <w:sz w:val="32"/>
          <w:szCs w:val="32"/>
        </w:rPr>
      </w:pPr>
      <w:r>
        <w:rPr>
          <w:rFonts w:hint="eastAsia" w:ascii="黑体" w:hAnsi="黑体" w:eastAsia="黑体" w:cs="黑体"/>
          <w:sz w:val="32"/>
          <w:szCs w:val="32"/>
        </w:rPr>
        <w:t>（二）依申请公开</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严格按照有关规定展开依申请公开工作，认真落实《指南》要求，严格信息公开申请办理流程，规范起草、审核、送达等各个环节，2023年我局未收到政府信息公开申请。</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（三）政府信息管理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1、严格按照“先审查、后公开”和“一事一审”原则落实信息发布“三审”制度，并安排专人负责政府信息公开工作的具体事务。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2、常态化发布科技创新能力提升、创新主体培育、科技成果转化等科技创新相关信息，规范信息发布程序和管理，根据内容等分门别类及时录入信息，定期或不定期公开，加大数据公开力度。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3、不存在不审核发布、发布不合规定内容等情况，确保发布及时、准确、安全。</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（四）政府信息公开平台建设</w:t>
      </w:r>
    </w:p>
    <w:p>
      <w:pPr>
        <w:rPr>
          <w:rFonts w:hint="eastAsia" w:ascii="仿宋" w:hAnsi="仿宋" w:eastAsia="仿宋" w:cs="仿宋"/>
          <w:sz w:val="32"/>
          <w:szCs w:val="32"/>
        </w:rPr>
      </w:pPr>
      <w:r>
        <w:rPr>
          <w:rFonts w:hint="eastAsia" w:ascii="仿宋" w:hAnsi="仿宋" w:eastAsia="仿宋" w:cs="仿宋"/>
          <w:sz w:val="32"/>
          <w:szCs w:val="32"/>
        </w:rPr>
        <w:t xml:space="preserve">    依托县政府网站开展政府信息公开工作，更新完善公开制度、公开指南等内容，确保政务信息公开及时、准确、便民。</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（五）</w:t>
      </w:r>
      <w:r>
        <w:rPr>
          <w:rFonts w:hint="eastAsia" w:ascii="黑体" w:hAnsi="黑体" w:eastAsia="黑体" w:cs="黑体"/>
          <w:b w:val="0"/>
          <w:bCs w:val="0"/>
          <w:sz w:val="32"/>
          <w:szCs w:val="32"/>
        </w:rPr>
        <w:t>政府信息公开工作监督保障</w:t>
      </w:r>
    </w:p>
    <w:p>
      <w:pPr>
        <w:ind w:firstLine="640" w:firstLineChars="200"/>
        <w:rPr>
          <w:rFonts w:hint="eastAsia" w:ascii="仿宋" w:hAnsi="仿宋" w:eastAsia="仿宋" w:cs="仿宋"/>
          <w:i w:val="0"/>
          <w:iCs w:val="0"/>
          <w:caps w:val="0"/>
          <w:color w:val="333333"/>
          <w:spacing w:val="0"/>
          <w:sz w:val="32"/>
          <w:szCs w:val="32"/>
        </w:rPr>
      </w:pPr>
      <w:r>
        <w:rPr>
          <w:rFonts w:hint="eastAsia" w:ascii="仿宋" w:hAnsi="仿宋" w:eastAsia="仿宋" w:cs="仿宋"/>
          <w:sz w:val="32"/>
          <w:szCs w:val="32"/>
        </w:rPr>
        <w:t>聚焦强化信息发布、保密审查、依申请公开、责任落实等相关机制，落实专人负责政务信息公开管理工作，定期对政府网站运行情况进行自查，发现问题及时整改，进一步促使我局政府信息公开工作规范有序推进，提升发布信息的真实性、合法性、完整性和有效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40" w:lineRule="atLeast"/>
        <w:ind w:left="0" w:right="0" w:firstLine="0"/>
        <w:jc w:val="left"/>
        <w:textAlignment w:val="baseline"/>
        <w:rPr>
          <w:rFonts w:hint="eastAsia" w:ascii="黑体" w:hAnsi="黑体" w:eastAsia="黑体" w:cs="黑体"/>
          <w:b/>
          <w:bCs/>
          <w:i w:val="0"/>
          <w:iCs w:val="0"/>
          <w:caps w:val="0"/>
          <w:color w:val="333333"/>
          <w:spacing w:val="0"/>
          <w:sz w:val="32"/>
          <w:szCs w:val="32"/>
        </w:rPr>
      </w:pPr>
      <w:r>
        <w:rPr>
          <w:rFonts w:hint="eastAsia" w:ascii="黑体" w:hAnsi="黑体" w:eastAsia="黑体" w:cs="黑体"/>
          <w:b/>
          <w:bCs/>
          <w:i w:val="0"/>
          <w:iCs w:val="0"/>
          <w:caps w:val="0"/>
          <w:color w:val="505050"/>
          <w:spacing w:val="0"/>
          <w:kern w:val="0"/>
          <w:sz w:val="32"/>
          <w:szCs w:val="32"/>
          <w:shd w:val="clear" w:fill="FFFFFF"/>
          <w:vertAlign w:val="baseline"/>
          <w:lang w:val="en-US" w:eastAsia="zh-CN" w:bidi="ar"/>
        </w:rPr>
        <w:t>二、主动公开政府信息情况</w:t>
      </w:r>
    </w:p>
    <w:tbl>
      <w:tblPr>
        <w:tblStyle w:val="4"/>
        <w:tblW w:w="9498" w:type="dxa"/>
        <w:tblInd w:w="-31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411"/>
        <w:gridCol w:w="2693"/>
        <w:gridCol w:w="2268"/>
        <w:gridCol w:w="21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4" w:hRule="atLeast"/>
        </w:trPr>
        <w:tc>
          <w:tcPr>
            <w:tcW w:w="9498" w:type="dxa"/>
            <w:gridSpan w:val="4"/>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60" w:lineRule="atLeast"/>
              <w:ind w:left="0" w:right="0"/>
              <w:jc w:val="center"/>
              <w:textAlignment w:val="baseline"/>
              <w:rPr>
                <w:rFonts w:hint="eastAsia" w:ascii="仿宋" w:hAnsi="仿宋" w:eastAsia="仿宋" w:cs="仿宋"/>
                <w:b/>
                <w:bCs/>
                <w:sz w:val="22"/>
                <w:szCs w:val="22"/>
              </w:rPr>
            </w:pPr>
            <w:r>
              <w:rPr>
                <w:rFonts w:hint="eastAsia" w:ascii="仿宋" w:hAnsi="仿宋" w:eastAsia="仿宋" w:cs="仿宋"/>
                <w:b/>
                <w:bCs/>
                <w:i w:val="0"/>
                <w:iCs w:val="0"/>
                <w:caps w:val="0"/>
                <w:color w:val="505050"/>
                <w:spacing w:val="0"/>
                <w:kern w:val="0"/>
                <w:sz w:val="22"/>
                <w:szCs w:val="22"/>
                <w:vertAlign w:val="baseline"/>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41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60" w:lineRule="atLeast"/>
              <w:ind w:left="0" w:right="0"/>
              <w:jc w:val="center"/>
              <w:textAlignment w:val="baseline"/>
              <w:rPr>
                <w:rFonts w:hint="eastAsia" w:ascii="仿宋" w:hAnsi="仿宋" w:eastAsia="仿宋" w:cs="仿宋"/>
                <w:b/>
                <w:bCs/>
                <w:sz w:val="22"/>
                <w:szCs w:val="22"/>
              </w:rPr>
            </w:pPr>
            <w:r>
              <w:rPr>
                <w:rFonts w:hint="eastAsia" w:ascii="仿宋" w:hAnsi="仿宋" w:eastAsia="仿宋" w:cs="仿宋"/>
                <w:b/>
                <w:bCs/>
                <w:i w:val="0"/>
                <w:iCs w:val="0"/>
                <w:caps w:val="0"/>
                <w:color w:val="505050"/>
                <w:spacing w:val="0"/>
                <w:kern w:val="0"/>
                <w:sz w:val="22"/>
                <w:szCs w:val="22"/>
                <w:vertAlign w:val="baseline"/>
                <w:lang w:val="en-US" w:eastAsia="zh-CN" w:bidi="ar"/>
              </w:rPr>
              <w:t>信息内容</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60" w:lineRule="atLeast"/>
              <w:ind w:left="0" w:right="0"/>
              <w:jc w:val="center"/>
              <w:textAlignment w:val="baseline"/>
              <w:rPr>
                <w:rFonts w:hint="eastAsia" w:ascii="仿宋" w:hAnsi="仿宋" w:eastAsia="仿宋" w:cs="仿宋"/>
                <w:b/>
                <w:bCs/>
                <w:sz w:val="22"/>
                <w:szCs w:val="22"/>
              </w:rPr>
            </w:pPr>
            <w:r>
              <w:rPr>
                <w:rFonts w:hint="eastAsia" w:ascii="仿宋" w:hAnsi="仿宋" w:eastAsia="仿宋" w:cs="仿宋"/>
                <w:b/>
                <w:bCs/>
                <w:i w:val="0"/>
                <w:iCs w:val="0"/>
                <w:caps w:val="0"/>
                <w:color w:val="505050"/>
                <w:spacing w:val="0"/>
                <w:kern w:val="0"/>
                <w:sz w:val="22"/>
                <w:szCs w:val="22"/>
                <w:vertAlign w:val="baseline"/>
                <w:lang w:val="en-US" w:eastAsia="zh-CN" w:bidi="ar"/>
              </w:rPr>
              <w:t>本年制发件数</w:t>
            </w:r>
          </w:p>
        </w:tc>
        <w:tc>
          <w:tcPr>
            <w:tcW w:w="22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60" w:lineRule="atLeast"/>
              <w:ind w:left="0" w:right="0"/>
              <w:jc w:val="center"/>
              <w:textAlignment w:val="baseline"/>
              <w:rPr>
                <w:rFonts w:hint="eastAsia" w:ascii="仿宋" w:hAnsi="仿宋" w:eastAsia="仿宋" w:cs="仿宋"/>
                <w:b/>
                <w:bCs/>
                <w:sz w:val="22"/>
                <w:szCs w:val="22"/>
              </w:rPr>
            </w:pPr>
            <w:r>
              <w:rPr>
                <w:rFonts w:hint="eastAsia" w:ascii="仿宋" w:hAnsi="仿宋" w:eastAsia="仿宋" w:cs="仿宋"/>
                <w:b/>
                <w:bCs/>
                <w:i w:val="0"/>
                <w:iCs w:val="0"/>
                <w:caps w:val="0"/>
                <w:color w:val="505050"/>
                <w:spacing w:val="0"/>
                <w:kern w:val="0"/>
                <w:sz w:val="22"/>
                <w:szCs w:val="22"/>
                <w:vertAlign w:val="baseline"/>
                <w:lang w:val="en-US" w:eastAsia="zh-CN" w:bidi="ar"/>
              </w:rPr>
              <w:t>本年废止件数</w:t>
            </w:r>
          </w:p>
        </w:tc>
        <w:tc>
          <w:tcPr>
            <w:tcW w:w="212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60" w:lineRule="atLeast"/>
              <w:ind w:left="0" w:right="0"/>
              <w:jc w:val="center"/>
              <w:textAlignment w:val="baseline"/>
              <w:rPr>
                <w:rFonts w:hint="eastAsia" w:ascii="仿宋" w:hAnsi="仿宋" w:eastAsia="仿宋" w:cs="仿宋"/>
                <w:b/>
                <w:bCs/>
                <w:sz w:val="22"/>
                <w:szCs w:val="22"/>
              </w:rPr>
            </w:pPr>
            <w:r>
              <w:rPr>
                <w:rFonts w:hint="eastAsia" w:ascii="仿宋" w:hAnsi="仿宋" w:eastAsia="仿宋" w:cs="仿宋"/>
                <w:b/>
                <w:bCs/>
                <w:i w:val="0"/>
                <w:iCs w:val="0"/>
                <w:caps w:val="0"/>
                <w:color w:val="505050"/>
                <w:spacing w:val="0"/>
                <w:kern w:val="0"/>
                <w:sz w:val="22"/>
                <w:szCs w:val="22"/>
                <w:vertAlign w:val="baseline"/>
                <w:lang w:val="en-US" w:eastAsia="zh-CN" w:bidi="ar"/>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41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60" w:lineRule="atLeast"/>
              <w:ind w:left="0" w:right="0"/>
              <w:jc w:val="center"/>
              <w:textAlignment w:val="baseline"/>
              <w:rPr>
                <w:rFonts w:hint="eastAsia" w:ascii="仿宋" w:hAnsi="仿宋" w:eastAsia="仿宋" w:cs="仿宋"/>
                <w:b/>
                <w:bCs/>
                <w:sz w:val="22"/>
                <w:szCs w:val="22"/>
              </w:rPr>
            </w:pPr>
            <w:r>
              <w:rPr>
                <w:rFonts w:hint="eastAsia" w:ascii="仿宋" w:hAnsi="仿宋" w:eastAsia="仿宋" w:cs="仿宋"/>
                <w:b/>
                <w:bCs/>
                <w:i w:val="0"/>
                <w:iCs w:val="0"/>
                <w:caps w:val="0"/>
                <w:color w:val="333333"/>
                <w:spacing w:val="0"/>
                <w:kern w:val="0"/>
                <w:sz w:val="22"/>
                <w:szCs w:val="22"/>
                <w:shd w:val="clear" w:fill="FFFFFF"/>
                <w:vertAlign w:val="baseline"/>
                <w:lang w:val="en-US" w:eastAsia="zh-CN" w:bidi="ar"/>
              </w:rPr>
              <w:t>规章</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60" w:lineRule="atLeast"/>
              <w:ind w:left="0" w:right="0"/>
              <w:jc w:val="center"/>
              <w:textAlignment w:val="baseline"/>
              <w:rPr>
                <w:rFonts w:hint="eastAsia" w:ascii="仿宋" w:hAnsi="仿宋" w:eastAsia="仿宋" w:cs="仿宋"/>
                <w:b/>
                <w:bCs/>
                <w:sz w:val="22"/>
                <w:szCs w:val="22"/>
              </w:rPr>
            </w:pPr>
            <w:r>
              <w:rPr>
                <w:rFonts w:hint="eastAsia" w:ascii="仿宋" w:hAnsi="仿宋" w:eastAsia="仿宋" w:cs="仿宋"/>
                <w:b/>
                <w:bCs/>
                <w:i w:val="0"/>
                <w:iCs w:val="0"/>
                <w:caps w:val="0"/>
                <w:color w:val="000000"/>
                <w:spacing w:val="0"/>
                <w:kern w:val="0"/>
                <w:sz w:val="22"/>
                <w:szCs w:val="22"/>
                <w:vertAlign w:val="baseline"/>
                <w:lang w:val="en-US" w:eastAsia="zh-CN" w:bidi="ar"/>
              </w:rPr>
              <w:t>0</w:t>
            </w:r>
          </w:p>
        </w:tc>
        <w:tc>
          <w:tcPr>
            <w:tcW w:w="22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60" w:lineRule="atLeast"/>
              <w:ind w:left="0" w:right="0"/>
              <w:jc w:val="center"/>
              <w:textAlignment w:val="baseline"/>
              <w:rPr>
                <w:rFonts w:hint="eastAsia" w:ascii="仿宋" w:hAnsi="仿宋" w:eastAsia="仿宋" w:cs="仿宋"/>
                <w:b/>
                <w:bCs/>
                <w:sz w:val="22"/>
                <w:szCs w:val="22"/>
              </w:rPr>
            </w:pPr>
            <w:r>
              <w:rPr>
                <w:rFonts w:hint="eastAsia" w:ascii="仿宋" w:hAnsi="仿宋" w:eastAsia="仿宋" w:cs="仿宋"/>
                <w:b/>
                <w:bCs/>
                <w:i w:val="0"/>
                <w:iCs w:val="0"/>
                <w:caps w:val="0"/>
                <w:color w:val="000000"/>
                <w:spacing w:val="0"/>
                <w:kern w:val="0"/>
                <w:sz w:val="22"/>
                <w:szCs w:val="22"/>
                <w:vertAlign w:val="baseline"/>
                <w:lang w:val="en-US" w:eastAsia="zh-CN" w:bidi="ar"/>
              </w:rPr>
              <w:t>0</w:t>
            </w:r>
          </w:p>
        </w:tc>
        <w:tc>
          <w:tcPr>
            <w:tcW w:w="212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60" w:lineRule="atLeast"/>
              <w:ind w:left="0" w:right="0"/>
              <w:jc w:val="center"/>
              <w:textAlignment w:val="baseline"/>
              <w:rPr>
                <w:rFonts w:hint="eastAsia" w:ascii="仿宋" w:hAnsi="仿宋" w:eastAsia="仿宋" w:cs="仿宋"/>
                <w:b/>
                <w:bCs/>
                <w:sz w:val="22"/>
                <w:szCs w:val="22"/>
              </w:rPr>
            </w:pPr>
            <w:r>
              <w:rPr>
                <w:rFonts w:hint="eastAsia" w:ascii="仿宋" w:hAnsi="仿宋" w:eastAsia="仿宋" w:cs="仿宋"/>
                <w:b/>
                <w:bCs/>
                <w:i w:val="0"/>
                <w:iCs w:val="0"/>
                <w:caps w:val="0"/>
                <w:color w:val="000000"/>
                <w:spacing w:val="0"/>
                <w:kern w:val="0"/>
                <w:sz w:val="22"/>
                <w:szCs w:val="22"/>
                <w:vertAlign w:val="baseli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41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60" w:lineRule="atLeast"/>
              <w:ind w:left="0" w:right="0"/>
              <w:jc w:val="center"/>
              <w:textAlignment w:val="baseline"/>
              <w:rPr>
                <w:rFonts w:hint="eastAsia" w:ascii="仿宋" w:hAnsi="仿宋" w:eastAsia="仿宋" w:cs="仿宋"/>
                <w:b/>
                <w:bCs/>
                <w:sz w:val="22"/>
                <w:szCs w:val="22"/>
              </w:rPr>
            </w:pPr>
            <w:r>
              <w:rPr>
                <w:rFonts w:hint="eastAsia" w:ascii="仿宋" w:hAnsi="仿宋" w:eastAsia="仿宋" w:cs="仿宋"/>
                <w:b/>
                <w:bCs/>
                <w:i w:val="0"/>
                <w:iCs w:val="0"/>
                <w:caps w:val="0"/>
                <w:color w:val="333333"/>
                <w:spacing w:val="0"/>
                <w:kern w:val="0"/>
                <w:sz w:val="22"/>
                <w:szCs w:val="22"/>
                <w:shd w:val="clear" w:fill="FFFFFF"/>
                <w:vertAlign w:val="baseline"/>
                <w:lang w:val="en-US" w:eastAsia="zh-CN" w:bidi="ar"/>
              </w:rPr>
              <w:t>行政规范性文件</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60" w:lineRule="atLeast"/>
              <w:ind w:left="0" w:right="0"/>
              <w:jc w:val="center"/>
              <w:textAlignment w:val="baseline"/>
              <w:rPr>
                <w:rFonts w:hint="eastAsia" w:ascii="仿宋" w:hAnsi="仿宋" w:eastAsia="仿宋" w:cs="仿宋"/>
                <w:b/>
                <w:bCs/>
                <w:sz w:val="22"/>
                <w:szCs w:val="22"/>
              </w:rPr>
            </w:pPr>
            <w:r>
              <w:rPr>
                <w:rFonts w:hint="eastAsia" w:ascii="仿宋" w:hAnsi="仿宋" w:eastAsia="仿宋" w:cs="仿宋"/>
                <w:b/>
                <w:bCs/>
                <w:i w:val="0"/>
                <w:iCs w:val="0"/>
                <w:caps w:val="0"/>
                <w:color w:val="000000"/>
                <w:spacing w:val="0"/>
                <w:kern w:val="0"/>
                <w:sz w:val="22"/>
                <w:szCs w:val="22"/>
                <w:vertAlign w:val="baseline"/>
                <w:lang w:val="en-US" w:eastAsia="zh-CN" w:bidi="ar"/>
              </w:rPr>
              <w:t>0</w:t>
            </w:r>
          </w:p>
        </w:tc>
        <w:tc>
          <w:tcPr>
            <w:tcW w:w="22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60" w:lineRule="atLeast"/>
              <w:ind w:left="0" w:right="0"/>
              <w:jc w:val="center"/>
              <w:textAlignment w:val="baseline"/>
              <w:rPr>
                <w:rFonts w:hint="eastAsia" w:ascii="仿宋" w:hAnsi="仿宋" w:eastAsia="仿宋" w:cs="仿宋"/>
                <w:b/>
                <w:bCs/>
                <w:sz w:val="22"/>
                <w:szCs w:val="22"/>
              </w:rPr>
            </w:pPr>
            <w:r>
              <w:rPr>
                <w:rFonts w:hint="eastAsia" w:ascii="仿宋" w:hAnsi="仿宋" w:eastAsia="仿宋" w:cs="仿宋"/>
                <w:b/>
                <w:bCs/>
                <w:i w:val="0"/>
                <w:iCs w:val="0"/>
                <w:caps w:val="0"/>
                <w:color w:val="505050"/>
                <w:spacing w:val="0"/>
                <w:kern w:val="0"/>
                <w:sz w:val="22"/>
                <w:szCs w:val="22"/>
                <w:vertAlign w:val="baseline"/>
                <w:lang w:val="en-US" w:eastAsia="zh-CN" w:bidi="ar"/>
              </w:rPr>
              <w:t>0</w:t>
            </w:r>
          </w:p>
        </w:tc>
        <w:tc>
          <w:tcPr>
            <w:tcW w:w="212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60" w:lineRule="atLeast"/>
              <w:ind w:left="0" w:right="0"/>
              <w:jc w:val="center"/>
              <w:textAlignment w:val="baseline"/>
              <w:rPr>
                <w:rFonts w:hint="eastAsia" w:ascii="仿宋" w:hAnsi="仿宋" w:eastAsia="仿宋" w:cs="仿宋"/>
                <w:b/>
                <w:bCs/>
                <w:sz w:val="22"/>
                <w:szCs w:val="22"/>
              </w:rPr>
            </w:pPr>
            <w:r>
              <w:rPr>
                <w:rFonts w:hint="eastAsia" w:ascii="仿宋" w:hAnsi="仿宋" w:eastAsia="仿宋" w:cs="仿宋"/>
                <w:b/>
                <w:bCs/>
                <w:i w:val="0"/>
                <w:iCs w:val="0"/>
                <w:caps w:val="0"/>
                <w:color w:val="000000"/>
                <w:spacing w:val="0"/>
                <w:kern w:val="0"/>
                <w:sz w:val="22"/>
                <w:szCs w:val="22"/>
                <w:vertAlign w:val="baseli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4" w:hRule="atLeast"/>
        </w:trPr>
        <w:tc>
          <w:tcPr>
            <w:tcW w:w="9498" w:type="dxa"/>
            <w:gridSpan w:val="4"/>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60" w:lineRule="atLeast"/>
              <w:ind w:left="0" w:right="0"/>
              <w:jc w:val="center"/>
              <w:textAlignment w:val="baseline"/>
              <w:rPr>
                <w:rFonts w:hint="eastAsia" w:ascii="仿宋" w:hAnsi="仿宋" w:eastAsia="仿宋" w:cs="仿宋"/>
                <w:b/>
                <w:bCs/>
                <w:sz w:val="22"/>
                <w:szCs w:val="22"/>
              </w:rPr>
            </w:pPr>
            <w:r>
              <w:rPr>
                <w:rFonts w:hint="eastAsia" w:ascii="仿宋" w:hAnsi="仿宋" w:eastAsia="仿宋" w:cs="仿宋"/>
                <w:b/>
                <w:bCs/>
                <w:i w:val="0"/>
                <w:iCs w:val="0"/>
                <w:caps w:val="0"/>
                <w:color w:val="505050"/>
                <w:spacing w:val="0"/>
                <w:kern w:val="0"/>
                <w:sz w:val="22"/>
                <w:szCs w:val="22"/>
                <w:vertAlign w:val="baseline"/>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41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60" w:lineRule="atLeast"/>
              <w:ind w:left="0" w:right="0"/>
              <w:jc w:val="center"/>
              <w:textAlignment w:val="baseline"/>
              <w:rPr>
                <w:rFonts w:hint="eastAsia" w:ascii="仿宋" w:hAnsi="仿宋" w:eastAsia="仿宋" w:cs="仿宋"/>
                <w:b/>
                <w:bCs/>
                <w:sz w:val="22"/>
                <w:szCs w:val="22"/>
              </w:rPr>
            </w:pPr>
            <w:r>
              <w:rPr>
                <w:rFonts w:hint="eastAsia" w:ascii="仿宋" w:hAnsi="仿宋" w:eastAsia="仿宋" w:cs="仿宋"/>
                <w:b/>
                <w:bCs/>
                <w:i w:val="0"/>
                <w:iCs w:val="0"/>
                <w:caps w:val="0"/>
                <w:color w:val="505050"/>
                <w:spacing w:val="0"/>
                <w:kern w:val="0"/>
                <w:sz w:val="22"/>
                <w:szCs w:val="22"/>
                <w:vertAlign w:val="baseline"/>
                <w:lang w:val="en-US" w:eastAsia="zh-CN" w:bidi="ar"/>
              </w:rPr>
              <w:t>信息内容</w:t>
            </w:r>
          </w:p>
        </w:tc>
        <w:tc>
          <w:tcPr>
            <w:tcW w:w="7087" w:type="dxa"/>
            <w:gridSpan w:val="3"/>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60" w:lineRule="atLeast"/>
              <w:ind w:left="0" w:right="0"/>
              <w:jc w:val="center"/>
              <w:textAlignment w:val="baseline"/>
              <w:rPr>
                <w:rFonts w:hint="eastAsia" w:ascii="仿宋" w:hAnsi="仿宋" w:eastAsia="仿宋" w:cs="仿宋"/>
                <w:b/>
                <w:bCs/>
                <w:sz w:val="22"/>
                <w:szCs w:val="22"/>
              </w:rPr>
            </w:pPr>
            <w:r>
              <w:rPr>
                <w:rFonts w:hint="eastAsia" w:ascii="仿宋" w:hAnsi="仿宋" w:eastAsia="仿宋" w:cs="仿宋"/>
                <w:b/>
                <w:bCs/>
                <w:i w:val="0"/>
                <w:iCs w:val="0"/>
                <w:caps w:val="0"/>
                <w:color w:val="505050"/>
                <w:spacing w:val="0"/>
                <w:kern w:val="0"/>
                <w:sz w:val="22"/>
                <w:szCs w:val="22"/>
                <w:vertAlign w:val="baseline"/>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41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60" w:lineRule="atLeast"/>
              <w:ind w:left="0" w:right="0"/>
              <w:jc w:val="center"/>
              <w:textAlignment w:val="baseline"/>
              <w:rPr>
                <w:rFonts w:hint="eastAsia" w:ascii="仿宋" w:hAnsi="仿宋" w:eastAsia="仿宋" w:cs="仿宋"/>
                <w:b/>
                <w:bCs/>
                <w:sz w:val="22"/>
                <w:szCs w:val="22"/>
              </w:rPr>
            </w:pPr>
            <w:r>
              <w:rPr>
                <w:rFonts w:hint="eastAsia" w:ascii="仿宋" w:hAnsi="仿宋" w:eastAsia="仿宋" w:cs="仿宋"/>
                <w:b/>
                <w:bCs/>
                <w:i w:val="0"/>
                <w:iCs w:val="0"/>
                <w:caps w:val="0"/>
                <w:color w:val="505050"/>
                <w:spacing w:val="0"/>
                <w:kern w:val="0"/>
                <w:sz w:val="22"/>
                <w:szCs w:val="22"/>
                <w:vertAlign w:val="baseline"/>
                <w:lang w:val="en-US" w:eastAsia="zh-CN" w:bidi="ar"/>
              </w:rPr>
              <w:t>行政许可</w:t>
            </w:r>
          </w:p>
        </w:tc>
        <w:tc>
          <w:tcPr>
            <w:tcW w:w="7087" w:type="dxa"/>
            <w:gridSpan w:val="3"/>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60" w:lineRule="atLeast"/>
              <w:ind w:left="0" w:right="0"/>
              <w:jc w:val="center"/>
              <w:textAlignment w:val="baseline"/>
              <w:rPr>
                <w:rFonts w:hint="eastAsia" w:ascii="仿宋" w:hAnsi="仿宋" w:eastAsia="仿宋" w:cs="仿宋"/>
                <w:b/>
                <w:bCs/>
                <w:sz w:val="22"/>
                <w:szCs w:val="22"/>
              </w:rPr>
            </w:pPr>
            <w:r>
              <w:rPr>
                <w:rFonts w:hint="eastAsia" w:ascii="仿宋" w:hAnsi="仿宋" w:eastAsia="仿宋" w:cs="仿宋"/>
                <w:b/>
                <w:bCs/>
                <w:i w:val="0"/>
                <w:iCs w:val="0"/>
                <w:caps w:val="0"/>
                <w:color w:val="000000"/>
                <w:spacing w:val="0"/>
                <w:kern w:val="0"/>
                <w:sz w:val="22"/>
                <w:szCs w:val="22"/>
                <w:vertAlign w:val="baseli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498" w:type="dxa"/>
            <w:gridSpan w:val="4"/>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60" w:lineRule="atLeast"/>
              <w:ind w:left="0" w:right="0"/>
              <w:jc w:val="center"/>
              <w:textAlignment w:val="baseline"/>
              <w:rPr>
                <w:rFonts w:hint="eastAsia" w:ascii="仿宋" w:hAnsi="仿宋" w:eastAsia="仿宋" w:cs="仿宋"/>
                <w:b/>
                <w:bCs/>
                <w:sz w:val="22"/>
                <w:szCs w:val="22"/>
              </w:rPr>
            </w:pPr>
            <w:r>
              <w:rPr>
                <w:rFonts w:hint="eastAsia" w:ascii="仿宋" w:hAnsi="仿宋" w:eastAsia="仿宋" w:cs="仿宋"/>
                <w:b/>
                <w:bCs/>
                <w:i w:val="0"/>
                <w:iCs w:val="0"/>
                <w:caps w:val="0"/>
                <w:color w:val="505050"/>
                <w:spacing w:val="0"/>
                <w:kern w:val="0"/>
                <w:sz w:val="22"/>
                <w:szCs w:val="22"/>
                <w:vertAlign w:val="baseline"/>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41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60" w:lineRule="atLeast"/>
              <w:ind w:left="0" w:right="0"/>
              <w:jc w:val="center"/>
              <w:textAlignment w:val="baseline"/>
              <w:rPr>
                <w:rFonts w:hint="eastAsia" w:ascii="仿宋" w:hAnsi="仿宋" w:eastAsia="仿宋" w:cs="仿宋"/>
                <w:b/>
                <w:bCs/>
                <w:sz w:val="22"/>
                <w:szCs w:val="22"/>
              </w:rPr>
            </w:pPr>
            <w:r>
              <w:rPr>
                <w:rFonts w:hint="eastAsia" w:ascii="仿宋" w:hAnsi="仿宋" w:eastAsia="仿宋" w:cs="仿宋"/>
                <w:b/>
                <w:bCs/>
                <w:i w:val="0"/>
                <w:iCs w:val="0"/>
                <w:caps w:val="0"/>
                <w:color w:val="505050"/>
                <w:spacing w:val="0"/>
                <w:kern w:val="0"/>
                <w:sz w:val="22"/>
                <w:szCs w:val="22"/>
                <w:vertAlign w:val="baseline"/>
                <w:lang w:val="en-US" w:eastAsia="zh-CN" w:bidi="ar"/>
              </w:rPr>
              <w:t>信息内容</w:t>
            </w:r>
          </w:p>
        </w:tc>
        <w:tc>
          <w:tcPr>
            <w:tcW w:w="7087" w:type="dxa"/>
            <w:gridSpan w:val="3"/>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60" w:lineRule="atLeast"/>
              <w:ind w:left="0" w:right="0"/>
              <w:jc w:val="center"/>
              <w:textAlignment w:val="baseline"/>
              <w:rPr>
                <w:rFonts w:hint="eastAsia" w:ascii="仿宋" w:hAnsi="仿宋" w:eastAsia="仿宋" w:cs="仿宋"/>
                <w:b/>
                <w:bCs/>
                <w:sz w:val="22"/>
                <w:szCs w:val="22"/>
              </w:rPr>
            </w:pPr>
            <w:r>
              <w:rPr>
                <w:rFonts w:hint="eastAsia" w:ascii="仿宋" w:hAnsi="仿宋" w:eastAsia="仿宋" w:cs="仿宋"/>
                <w:b/>
                <w:bCs/>
                <w:i w:val="0"/>
                <w:iCs w:val="0"/>
                <w:caps w:val="0"/>
                <w:color w:val="505050"/>
                <w:spacing w:val="0"/>
                <w:kern w:val="0"/>
                <w:sz w:val="22"/>
                <w:szCs w:val="22"/>
                <w:vertAlign w:val="baseline"/>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41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60" w:lineRule="atLeast"/>
              <w:ind w:left="0" w:right="0"/>
              <w:jc w:val="center"/>
              <w:textAlignment w:val="baseline"/>
              <w:rPr>
                <w:rFonts w:hint="eastAsia" w:ascii="仿宋" w:hAnsi="仿宋" w:eastAsia="仿宋" w:cs="仿宋"/>
                <w:b/>
                <w:bCs/>
                <w:sz w:val="22"/>
                <w:szCs w:val="22"/>
              </w:rPr>
            </w:pPr>
            <w:r>
              <w:rPr>
                <w:rFonts w:hint="eastAsia" w:ascii="仿宋" w:hAnsi="仿宋" w:eastAsia="仿宋" w:cs="仿宋"/>
                <w:b/>
                <w:bCs/>
                <w:i w:val="0"/>
                <w:iCs w:val="0"/>
                <w:caps w:val="0"/>
                <w:color w:val="505050"/>
                <w:spacing w:val="0"/>
                <w:kern w:val="0"/>
                <w:sz w:val="22"/>
                <w:szCs w:val="22"/>
                <w:vertAlign w:val="baseline"/>
                <w:lang w:val="en-US" w:eastAsia="zh-CN" w:bidi="ar"/>
              </w:rPr>
              <w:t>行政处罚</w:t>
            </w:r>
          </w:p>
        </w:tc>
        <w:tc>
          <w:tcPr>
            <w:tcW w:w="7087" w:type="dxa"/>
            <w:gridSpan w:val="3"/>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60" w:lineRule="atLeast"/>
              <w:ind w:left="0" w:right="0"/>
              <w:jc w:val="center"/>
              <w:textAlignment w:val="baseline"/>
              <w:rPr>
                <w:rFonts w:hint="eastAsia" w:ascii="仿宋" w:hAnsi="仿宋" w:eastAsia="仿宋" w:cs="仿宋"/>
                <w:b/>
                <w:bCs/>
                <w:sz w:val="22"/>
                <w:szCs w:val="22"/>
              </w:rPr>
            </w:pPr>
            <w:r>
              <w:rPr>
                <w:rFonts w:hint="eastAsia" w:ascii="仿宋" w:hAnsi="仿宋" w:eastAsia="仿宋" w:cs="仿宋"/>
                <w:b/>
                <w:bCs/>
                <w:i w:val="0"/>
                <w:iCs w:val="0"/>
                <w:caps w:val="0"/>
                <w:color w:val="000000"/>
                <w:spacing w:val="0"/>
                <w:kern w:val="0"/>
                <w:sz w:val="22"/>
                <w:szCs w:val="22"/>
                <w:vertAlign w:val="baseli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41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60" w:lineRule="atLeast"/>
              <w:ind w:left="0" w:right="0"/>
              <w:jc w:val="center"/>
              <w:textAlignment w:val="baseline"/>
              <w:rPr>
                <w:rFonts w:hint="eastAsia" w:ascii="仿宋" w:hAnsi="仿宋" w:eastAsia="仿宋" w:cs="仿宋"/>
                <w:b/>
                <w:bCs/>
                <w:sz w:val="22"/>
                <w:szCs w:val="22"/>
              </w:rPr>
            </w:pPr>
            <w:r>
              <w:rPr>
                <w:rFonts w:hint="eastAsia" w:ascii="仿宋" w:hAnsi="仿宋" w:eastAsia="仿宋" w:cs="仿宋"/>
                <w:b/>
                <w:bCs/>
                <w:i w:val="0"/>
                <w:iCs w:val="0"/>
                <w:caps w:val="0"/>
                <w:color w:val="505050"/>
                <w:spacing w:val="0"/>
                <w:kern w:val="0"/>
                <w:sz w:val="22"/>
                <w:szCs w:val="22"/>
                <w:vertAlign w:val="baseline"/>
                <w:lang w:val="en-US" w:eastAsia="zh-CN" w:bidi="ar"/>
              </w:rPr>
              <w:t>行政强制</w:t>
            </w:r>
          </w:p>
        </w:tc>
        <w:tc>
          <w:tcPr>
            <w:tcW w:w="7087" w:type="dxa"/>
            <w:gridSpan w:val="3"/>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60" w:lineRule="atLeast"/>
              <w:ind w:left="0" w:right="0"/>
              <w:jc w:val="center"/>
              <w:textAlignment w:val="baseline"/>
              <w:rPr>
                <w:rFonts w:hint="eastAsia" w:ascii="仿宋" w:hAnsi="仿宋" w:eastAsia="仿宋" w:cs="仿宋"/>
                <w:b/>
                <w:bCs/>
                <w:sz w:val="22"/>
                <w:szCs w:val="22"/>
              </w:rPr>
            </w:pPr>
            <w:r>
              <w:rPr>
                <w:rFonts w:hint="eastAsia" w:ascii="仿宋" w:hAnsi="仿宋" w:eastAsia="仿宋" w:cs="仿宋"/>
                <w:b/>
                <w:bCs/>
                <w:i w:val="0"/>
                <w:iCs w:val="0"/>
                <w:caps w:val="0"/>
                <w:color w:val="000000"/>
                <w:spacing w:val="0"/>
                <w:kern w:val="0"/>
                <w:sz w:val="22"/>
                <w:szCs w:val="22"/>
                <w:vertAlign w:val="baseli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498" w:type="dxa"/>
            <w:gridSpan w:val="4"/>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60" w:lineRule="atLeast"/>
              <w:ind w:left="0" w:right="0"/>
              <w:jc w:val="center"/>
              <w:textAlignment w:val="baseline"/>
              <w:rPr>
                <w:rFonts w:hint="eastAsia" w:ascii="仿宋" w:hAnsi="仿宋" w:eastAsia="仿宋" w:cs="仿宋"/>
                <w:b/>
                <w:bCs/>
                <w:sz w:val="22"/>
                <w:szCs w:val="22"/>
              </w:rPr>
            </w:pPr>
            <w:r>
              <w:rPr>
                <w:rFonts w:hint="eastAsia" w:ascii="仿宋" w:hAnsi="仿宋" w:eastAsia="仿宋" w:cs="仿宋"/>
                <w:b/>
                <w:bCs/>
                <w:i w:val="0"/>
                <w:iCs w:val="0"/>
                <w:caps w:val="0"/>
                <w:color w:val="505050"/>
                <w:spacing w:val="0"/>
                <w:kern w:val="0"/>
                <w:sz w:val="22"/>
                <w:szCs w:val="22"/>
                <w:vertAlign w:val="baseline"/>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41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60" w:lineRule="atLeast"/>
              <w:ind w:left="0" w:right="0"/>
              <w:jc w:val="center"/>
              <w:textAlignment w:val="baseline"/>
              <w:rPr>
                <w:rFonts w:hint="eastAsia" w:ascii="仿宋" w:hAnsi="仿宋" w:eastAsia="仿宋" w:cs="仿宋"/>
                <w:b/>
                <w:bCs/>
                <w:sz w:val="22"/>
                <w:szCs w:val="22"/>
              </w:rPr>
            </w:pPr>
            <w:r>
              <w:rPr>
                <w:rFonts w:hint="eastAsia" w:ascii="仿宋" w:hAnsi="仿宋" w:eastAsia="仿宋" w:cs="仿宋"/>
                <w:b/>
                <w:bCs/>
                <w:i w:val="0"/>
                <w:iCs w:val="0"/>
                <w:caps w:val="0"/>
                <w:color w:val="505050"/>
                <w:spacing w:val="0"/>
                <w:kern w:val="0"/>
                <w:sz w:val="22"/>
                <w:szCs w:val="22"/>
                <w:vertAlign w:val="baseline"/>
                <w:lang w:val="en-US" w:eastAsia="zh-CN" w:bidi="ar"/>
              </w:rPr>
              <w:t>信息内容</w:t>
            </w:r>
          </w:p>
        </w:tc>
        <w:tc>
          <w:tcPr>
            <w:tcW w:w="7087" w:type="dxa"/>
            <w:gridSpan w:val="3"/>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60" w:lineRule="atLeast"/>
              <w:ind w:left="0" w:right="0"/>
              <w:jc w:val="center"/>
              <w:textAlignment w:val="baseline"/>
              <w:rPr>
                <w:rFonts w:hint="eastAsia" w:ascii="仿宋" w:hAnsi="仿宋" w:eastAsia="仿宋" w:cs="仿宋"/>
                <w:b/>
                <w:bCs/>
                <w:sz w:val="22"/>
                <w:szCs w:val="22"/>
              </w:rPr>
            </w:pPr>
            <w:r>
              <w:rPr>
                <w:rFonts w:hint="eastAsia" w:ascii="仿宋" w:hAnsi="仿宋" w:eastAsia="仿宋" w:cs="仿宋"/>
                <w:b/>
                <w:bCs/>
                <w:i w:val="0"/>
                <w:iCs w:val="0"/>
                <w:caps w:val="0"/>
                <w:color w:val="505050"/>
                <w:spacing w:val="0"/>
                <w:kern w:val="0"/>
                <w:sz w:val="22"/>
                <w:szCs w:val="22"/>
                <w:vertAlign w:val="baseline"/>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41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60" w:lineRule="atLeast"/>
              <w:ind w:left="0" w:right="0"/>
              <w:jc w:val="center"/>
              <w:textAlignment w:val="baseline"/>
              <w:rPr>
                <w:rFonts w:hint="eastAsia" w:ascii="仿宋" w:hAnsi="仿宋" w:eastAsia="仿宋" w:cs="仿宋"/>
                <w:b/>
                <w:bCs/>
                <w:sz w:val="22"/>
                <w:szCs w:val="22"/>
              </w:rPr>
            </w:pPr>
            <w:r>
              <w:rPr>
                <w:rFonts w:hint="eastAsia" w:ascii="仿宋" w:hAnsi="仿宋" w:eastAsia="仿宋" w:cs="仿宋"/>
                <w:b/>
                <w:bCs/>
                <w:i w:val="0"/>
                <w:iCs w:val="0"/>
                <w:caps w:val="0"/>
                <w:color w:val="505050"/>
                <w:spacing w:val="0"/>
                <w:kern w:val="0"/>
                <w:sz w:val="22"/>
                <w:szCs w:val="22"/>
                <w:vertAlign w:val="baseline"/>
                <w:lang w:val="en-US" w:eastAsia="zh-CN" w:bidi="ar"/>
              </w:rPr>
              <w:t>行政事业性收费</w:t>
            </w:r>
          </w:p>
        </w:tc>
        <w:tc>
          <w:tcPr>
            <w:tcW w:w="7087" w:type="dxa"/>
            <w:gridSpan w:val="3"/>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60" w:lineRule="atLeast"/>
              <w:ind w:left="0" w:right="0"/>
              <w:jc w:val="center"/>
              <w:textAlignment w:val="baseline"/>
              <w:rPr>
                <w:rFonts w:hint="eastAsia" w:ascii="仿宋" w:hAnsi="仿宋" w:eastAsia="仿宋" w:cs="仿宋"/>
                <w:b/>
                <w:bCs/>
                <w:sz w:val="22"/>
                <w:szCs w:val="22"/>
              </w:rPr>
            </w:pPr>
            <w:r>
              <w:rPr>
                <w:rFonts w:hint="eastAsia" w:ascii="仿宋" w:hAnsi="仿宋" w:eastAsia="仿宋" w:cs="仿宋"/>
                <w:b/>
                <w:bCs/>
                <w:i w:val="0"/>
                <w:iCs w:val="0"/>
                <w:caps w:val="0"/>
                <w:color w:val="000000"/>
                <w:spacing w:val="0"/>
                <w:kern w:val="0"/>
                <w:sz w:val="22"/>
                <w:szCs w:val="22"/>
                <w:vertAlign w:val="baseline"/>
                <w:lang w:val="en-US" w:eastAsia="zh-CN" w:bidi="ar"/>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ind w:right="0"/>
        <w:jc w:val="left"/>
        <w:textAlignment w:val="baseline"/>
        <w:rPr>
          <w:rFonts w:hint="eastAsia" w:ascii="黑体" w:hAnsi="黑体" w:eastAsia="黑体" w:cs="黑体"/>
          <w:b w:val="0"/>
          <w:bCs w:val="0"/>
          <w:i w:val="0"/>
          <w:iCs w:val="0"/>
          <w:caps w:val="0"/>
          <w:color w:val="333333"/>
          <w:spacing w:val="0"/>
          <w:sz w:val="32"/>
          <w:szCs w:val="32"/>
        </w:rPr>
      </w:pPr>
      <w:r>
        <w:rPr>
          <w:rFonts w:hint="eastAsia" w:ascii="黑体" w:hAnsi="黑体" w:eastAsia="黑体" w:cs="黑体"/>
          <w:b w:val="0"/>
          <w:bCs w:val="0"/>
          <w:i w:val="0"/>
          <w:iCs w:val="0"/>
          <w:caps w:val="0"/>
          <w:color w:val="505050"/>
          <w:spacing w:val="0"/>
          <w:kern w:val="0"/>
          <w:sz w:val="32"/>
          <w:szCs w:val="32"/>
          <w:shd w:val="clear" w:fill="FFFFFF"/>
          <w:vertAlign w:val="baseline"/>
          <w:lang w:val="en-US" w:eastAsia="zh-CN" w:bidi="ar"/>
        </w:rPr>
        <w:t>三、收到和处理政府信息公开申请情况</w:t>
      </w:r>
    </w:p>
    <w:tbl>
      <w:tblPr>
        <w:tblStyle w:val="4"/>
        <w:tblW w:w="9498" w:type="dxa"/>
        <w:tblInd w:w="-31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710"/>
        <w:gridCol w:w="879"/>
        <w:gridCol w:w="1389"/>
        <w:gridCol w:w="992"/>
        <w:gridCol w:w="709"/>
        <w:gridCol w:w="1134"/>
        <w:gridCol w:w="992"/>
        <w:gridCol w:w="992"/>
        <w:gridCol w:w="851"/>
        <w:gridCol w:w="8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00" w:hRule="atLeast"/>
        </w:trPr>
        <w:tc>
          <w:tcPr>
            <w:tcW w:w="2978" w:type="dxa"/>
            <w:gridSpan w:val="3"/>
            <w:vMerge w:val="restart"/>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40" w:afterAutospacing="0"/>
              <w:ind w:left="0" w:right="0"/>
              <w:jc w:val="left"/>
              <w:rPr>
                <w:rFonts w:hint="eastAsia" w:ascii="仿宋" w:hAnsi="仿宋" w:eastAsia="仿宋" w:cs="仿宋"/>
                <w:sz w:val="22"/>
                <w:szCs w:val="22"/>
              </w:rPr>
            </w:pPr>
            <w:r>
              <w:rPr>
                <w:rFonts w:hint="eastAsia" w:ascii="仿宋" w:hAnsi="仿宋" w:eastAsia="仿宋" w:cs="仿宋"/>
                <w:b/>
                <w:bCs/>
                <w:i w:val="0"/>
                <w:iCs w:val="0"/>
                <w:caps w:val="0"/>
                <w:color w:val="000000"/>
                <w:spacing w:val="0"/>
                <w:kern w:val="0"/>
                <w:sz w:val="22"/>
                <w:szCs w:val="22"/>
                <w:lang w:val="en-US" w:eastAsia="zh-CN" w:bidi="ar"/>
              </w:rPr>
              <w:t>本列数据的勾稽关系为：第一项加第二项之和，等于第三项加第四项之和）</w:t>
            </w:r>
          </w:p>
        </w:tc>
        <w:tc>
          <w:tcPr>
            <w:tcW w:w="6520" w:type="dxa"/>
            <w:gridSpan w:val="7"/>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b/>
                <w:bCs/>
                <w:i w:val="0"/>
                <w:iCs w:val="0"/>
                <w:caps w:val="0"/>
                <w:color w:val="000000"/>
                <w:spacing w:val="0"/>
                <w:kern w:val="0"/>
                <w:sz w:val="22"/>
                <w:szCs w:val="22"/>
                <w:lang w:val="en-US" w:eastAsia="zh-CN" w:bidi="ar"/>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00" w:hRule="atLeast"/>
        </w:trPr>
        <w:tc>
          <w:tcPr>
            <w:tcW w:w="2978" w:type="dxa"/>
            <w:gridSpan w:val="3"/>
            <w:vMerge w:val="continue"/>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left"/>
              <w:rPr>
                <w:rFonts w:hint="eastAsia" w:ascii="仿宋" w:hAnsi="仿宋" w:eastAsia="仿宋" w:cs="仿宋"/>
                <w:i w:val="0"/>
                <w:iCs w:val="0"/>
                <w:caps w:val="0"/>
                <w:color w:val="333333"/>
                <w:spacing w:val="0"/>
                <w:sz w:val="22"/>
                <w:szCs w:val="22"/>
              </w:rPr>
            </w:pPr>
          </w:p>
        </w:tc>
        <w:tc>
          <w:tcPr>
            <w:tcW w:w="992"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b/>
                <w:bCs/>
                <w:i w:val="0"/>
                <w:iCs w:val="0"/>
                <w:caps w:val="0"/>
                <w:color w:val="000000"/>
                <w:spacing w:val="0"/>
                <w:kern w:val="0"/>
                <w:sz w:val="22"/>
                <w:szCs w:val="22"/>
                <w:lang w:val="en-US" w:eastAsia="zh-CN" w:bidi="ar"/>
              </w:rPr>
              <w:t>自然人</w:t>
            </w:r>
          </w:p>
        </w:tc>
        <w:tc>
          <w:tcPr>
            <w:tcW w:w="4678" w:type="dxa"/>
            <w:gridSpan w:val="5"/>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b/>
                <w:bCs/>
                <w:i w:val="0"/>
                <w:iCs w:val="0"/>
                <w:caps w:val="0"/>
                <w:color w:val="000000"/>
                <w:spacing w:val="0"/>
                <w:kern w:val="0"/>
                <w:sz w:val="22"/>
                <w:szCs w:val="22"/>
                <w:lang w:val="en-US" w:eastAsia="zh-CN" w:bidi="ar"/>
              </w:rPr>
              <w:t>法人或其他组织</w:t>
            </w:r>
          </w:p>
        </w:tc>
        <w:tc>
          <w:tcPr>
            <w:tcW w:w="850" w:type="dxa"/>
            <w:vMerge w:val="restar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b/>
                <w:bCs/>
                <w:i w:val="0"/>
                <w:iCs w:val="0"/>
                <w:caps w:val="0"/>
                <w:color w:val="000000"/>
                <w:spacing w:val="0"/>
                <w:kern w:val="0"/>
                <w:sz w:val="22"/>
                <w:szCs w:val="22"/>
                <w:lang w:val="en-US" w:eastAsia="zh-CN" w:bidi="ar"/>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40" w:hRule="atLeast"/>
        </w:trPr>
        <w:tc>
          <w:tcPr>
            <w:tcW w:w="2978" w:type="dxa"/>
            <w:gridSpan w:val="3"/>
            <w:vMerge w:val="continue"/>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left"/>
              <w:rPr>
                <w:rFonts w:hint="eastAsia" w:ascii="仿宋" w:hAnsi="仿宋" w:eastAsia="仿宋" w:cs="仿宋"/>
                <w:i w:val="0"/>
                <w:iCs w:val="0"/>
                <w:caps w:val="0"/>
                <w:color w:val="333333"/>
                <w:spacing w:val="0"/>
                <w:sz w:val="22"/>
                <w:szCs w:val="22"/>
              </w:rPr>
            </w:pPr>
          </w:p>
        </w:tc>
        <w:tc>
          <w:tcPr>
            <w:tcW w:w="992"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jc w:val="left"/>
              <w:rPr>
                <w:rFonts w:hint="eastAsia" w:ascii="仿宋" w:hAnsi="仿宋" w:eastAsia="仿宋" w:cs="仿宋"/>
                <w:i w:val="0"/>
                <w:iCs w:val="0"/>
                <w:caps w:val="0"/>
                <w:color w:val="333333"/>
                <w:spacing w:val="0"/>
                <w:sz w:val="22"/>
                <w:szCs w:val="22"/>
              </w:rPr>
            </w:pPr>
          </w:p>
        </w:tc>
        <w:tc>
          <w:tcPr>
            <w:tcW w:w="7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b/>
                <w:bCs/>
                <w:i w:val="0"/>
                <w:iCs w:val="0"/>
                <w:caps w:val="0"/>
                <w:color w:val="505050"/>
                <w:spacing w:val="0"/>
                <w:kern w:val="0"/>
                <w:sz w:val="22"/>
                <w:szCs w:val="22"/>
                <w:lang w:val="en-US" w:eastAsia="zh-CN" w:bidi="ar"/>
              </w:rPr>
              <w:t>商业企业</w:t>
            </w:r>
          </w:p>
        </w:tc>
        <w:tc>
          <w:tcPr>
            <w:tcW w:w="11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b/>
                <w:bCs/>
                <w:i w:val="0"/>
                <w:iCs w:val="0"/>
                <w:caps w:val="0"/>
                <w:color w:val="000000"/>
                <w:spacing w:val="0"/>
                <w:kern w:val="0"/>
                <w:sz w:val="22"/>
                <w:szCs w:val="22"/>
                <w:lang w:val="en-US" w:eastAsia="zh-CN" w:bidi="ar"/>
              </w:rPr>
              <w:t>科研机构</w:t>
            </w:r>
          </w:p>
        </w:tc>
        <w:tc>
          <w:tcPr>
            <w:tcW w:w="99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b/>
                <w:bCs/>
                <w:i w:val="0"/>
                <w:iCs w:val="0"/>
                <w:caps w:val="0"/>
                <w:color w:val="000000"/>
                <w:spacing w:val="0"/>
                <w:kern w:val="0"/>
                <w:sz w:val="22"/>
                <w:szCs w:val="22"/>
                <w:lang w:val="en-US" w:eastAsia="zh-CN" w:bidi="ar"/>
              </w:rPr>
              <w:t>社会公益组织</w:t>
            </w:r>
          </w:p>
        </w:tc>
        <w:tc>
          <w:tcPr>
            <w:tcW w:w="99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b/>
                <w:bCs/>
                <w:i w:val="0"/>
                <w:iCs w:val="0"/>
                <w:caps w:val="0"/>
                <w:color w:val="000000"/>
                <w:spacing w:val="0"/>
                <w:kern w:val="0"/>
                <w:sz w:val="22"/>
                <w:szCs w:val="22"/>
                <w:lang w:val="en-US" w:eastAsia="zh-CN" w:bidi="ar"/>
              </w:rPr>
              <w:t>法律服务机构</w:t>
            </w:r>
          </w:p>
        </w:tc>
        <w:tc>
          <w:tcPr>
            <w:tcW w:w="85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b/>
                <w:bCs/>
                <w:i w:val="0"/>
                <w:iCs w:val="0"/>
                <w:caps w:val="0"/>
                <w:color w:val="000000"/>
                <w:spacing w:val="0"/>
                <w:kern w:val="0"/>
                <w:sz w:val="22"/>
                <w:szCs w:val="22"/>
                <w:lang w:val="en-US" w:eastAsia="zh-CN" w:bidi="ar"/>
              </w:rPr>
              <w:t>其他</w:t>
            </w:r>
          </w:p>
        </w:tc>
        <w:tc>
          <w:tcPr>
            <w:tcW w:w="850"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jc w:val="left"/>
              <w:rPr>
                <w:rFonts w:hint="eastAsia" w:ascii="仿宋" w:hAnsi="仿宋" w:eastAsia="仿宋" w:cs="仿宋"/>
                <w:i w:val="0"/>
                <w:iCs w:val="0"/>
                <w:caps w:val="0"/>
                <w:color w:val="333333"/>
                <w:spacing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00" w:hRule="atLeast"/>
        </w:trPr>
        <w:tc>
          <w:tcPr>
            <w:tcW w:w="2978" w:type="dxa"/>
            <w:gridSpan w:val="3"/>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b/>
                <w:bCs/>
                <w:i w:val="0"/>
                <w:iCs w:val="0"/>
                <w:caps w:val="0"/>
                <w:color w:val="000000"/>
                <w:spacing w:val="0"/>
                <w:kern w:val="0"/>
                <w:sz w:val="22"/>
                <w:szCs w:val="22"/>
                <w:lang w:val="en-US" w:eastAsia="zh-CN" w:bidi="ar"/>
              </w:rPr>
              <w:t>一、本年新收政府信息公开申请数量</w:t>
            </w:r>
          </w:p>
        </w:tc>
        <w:tc>
          <w:tcPr>
            <w:tcW w:w="9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000000"/>
                <w:spacing w:val="0"/>
                <w:kern w:val="0"/>
                <w:sz w:val="22"/>
                <w:szCs w:val="22"/>
                <w:lang w:val="en-US" w:eastAsia="zh-CN" w:bidi="ar"/>
              </w:rPr>
              <w:t>0</w:t>
            </w:r>
          </w:p>
        </w:tc>
        <w:tc>
          <w:tcPr>
            <w:tcW w:w="7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505050"/>
                <w:spacing w:val="0"/>
                <w:kern w:val="0"/>
                <w:sz w:val="22"/>
                <w:szCs w:val="22"/>
                <w:lang w:val="en-US" w:eastAsia="zh-CN" w:bidi="ar"/>
              </w:rPr>
              <w:t>0</w:t>
            </w:r>
          </w:p>
        </w:tc>
        <w:tc>
          <w:tcPr>
            <w:tcW w:w="11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000000"/>
                <w:spacing w:val="0"/>
                <w:kern w:val="0"/>
                <w:sz w:val="22"/>
                <w:szCs w:val="22"/>
                <w:lang w:val="en-US" w:eastAsia="zh-CN" w:bidi="ar"/>
              </w:rPr>
              <w:t>0</w:t>
            </w:r>
          </w:p>
        </w:tc>
        <w:tc>
          <w:tcPr>
            <w:tcW w:w="9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505050"/>
                <w:spacing w:val="0"/>
                <w:kern w:val="0"/>
                <w:sz w:val="22"/>
                <w:szCs w:val="22"/>
                <w:lang w:val="en-US" w:eastAsia="zh-CN" w:bidi="ar"/>
              </w:rPr>
              <w:t>0</w:t>
            </w:r>
          </w:p>
        </w:tc>
        <w:tc>
          <w:tcPr>
            <w:tcW w:w="9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000000"/>
                <w:spacing w:val="0"/>
                <w:kern w:val="0"/>
                <w:sz w:val="22"/>
                <w:szCs w:val="22"/>
                <w:lang w:val="en-US" w:eastAsia="zh-CN" w:bidi="ar"/>
              </w:rPr>
              <w:t>0</w:t>
            </w:r>
          </w:p>
        </w:tc>
        <w:tc>
          <w:tcPr>
            <w:tcW w:w="8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505050"/>
                <w:spacing w:val="0"/>
                <w:kern w:val="0"/>
                <w:sz w:val="22"/>
                <w:szCs w:val="22"/>
                <w:lang w:val="en-US" w:eastAsia="zh-CN" w:bidi="ar"/>
              </w:rPr>
              <w:t>0</w:t>
            </w:r>
          </w:p>
        </w:tc>
        <w:tc>
          <w:tcPr>
            <w:tcW w:w="8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000000"/>
                <w:spacing w:val="0"/>
                <w:kern w:val="0"/>
                <w:sz w:val="22"/>
                <w:szCs w:val="22"/>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00" w:hRule="atLeast"/>
        </w:trPr>
        <w:tc>
          <w:tcPr>
            <w:tcW w:w="2978" w:type="dxa"/>
            <w:gridSpan w:val="3"/>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b/>
                <w:bCs/>
                <w:i w:val="0"/>
                <w:iCs w:val="0"/>
                <w:caps w:val="0"/>
                <w:color w:val="000000"/>
                <w:spacing w:val="0"/>
                <w:kern w:val="0"/>
                <w:sz w:val="22"/>
                <w:szCs w:val="22"/>
                <w:lang w:val="en-US" w:eastAsia="zh-CN" w:bidi="ar"/>
              </w:rPr>
              <w:t>二、上年结转政府信息公开申请数量</w:t>
            </w:r>
          </w:p>
        </w:tc>
        <w:tc>
          <w:tcPr>
            <w:tcW w:w="9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000000"/>
                <w:spacing w:val="0"/>
                <w:kern w:val="0"/>
                <w:sz w:val="22"/>
                <w:szCs w:val="22"/>
                <w:lang w:val="en-US" w:eastAsia="zh-CN" w:bidi="ar"/>
              </w:rPr>
              <w:t>0</w:t>
            </w:r>
          </w:p>
        </w:tc>
        <w:tc>
          <w:tcPr>
            <w:tcW w:w="7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000000"/>
                <w:spacing w:val="0"/>
                <w:kern w:val="0"/>
                <w:sz w:val="22"/>
                <w:szCs w:val="22"/>
                <w:lang w:val="en-US" w:eastAsia="zh-CN" w:bidi="ar"/>
              </w:rPr>
              <w:t>0</w:t>
            </w:r>
          </w:p>
        </w:tc>
        <w:tc>
          <w:tcPr>
            <w:tcW w:w="11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000000"/>
                <w:spacing w:val="0"/>
                <w:kern w:val="0"/>
                <w:sz w:val="22"/>
                <w:szCs w:val="22"/>
                <w:lang w:val="en-US" w:eastAsia="zh-CN" w:bidi="ar"/>
              </w:rPr>
              <w:t>0</w:t>
            </w:r>
          </w:p>
        </w:tc>
        <w:tc>
          <w:tcPr>
            <w:tcW w:w="9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000000"/>
                <w:spacing w:val="0"/>
                <w:kern w:val="0"/>
                <w:sz w:val="22"/>
                <w:szCs w:val="22"/>
                <w:lang w:val="en-US" w:eastAsia="zh-CN" w:bidi="ar"/>
              </w:rPr>
              <w:t>0</w:t>
            </w:r>
          </w:p>
        </w:tc>
        <w:tc>
          <w:tcPr>
            <w:tcW w:w="9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000000"/>
                <w:spacing w:val="0"/>
                <w:kern w:val="0"/>
                <w:sz w:val="22"/>
                <w:szCs w:val="22"/>
                <w:lang w:val="en-US" w:eastAsia="zh-CN" w:bidi="ar"/>
              </w:rPr>
              <w:t>0</w:t>
            </w:r>
          </w:p>
        </w:tc>
        <w:tc>
          <w:tcPr>
            <w:tcW w:w="8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000000"/>
                <w:spacing w:val="0"/>
                <w:kern w:val="0"/>
                <w:sz w:val="22"/>
                <w:szCs w:val="22"/>
                <w:lang w:val="en-US" w:eastAsia="zh-CN" w:bidi="ar"/>
              </w:rPr>
              <w:t>0</w:t>
            </w:r>
          </w:p>
        </w:tc>
        <w:tc>
          <w:tcPr>
            <w:tcW w:w="8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000000"/>
                <w:spacing w:val="0"/>
                <w:kern w:val="0"/>
                <w:sz w:val="22"/>
                <w:szCs w:val="22"/>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00" w:hRule="atLeast"/>
        </w:trPr>
        <w:tc>
          <w:tcPr>
            <w:tcW w:w="710"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b/>
                <w:bCs/>
                <w:i w:val="0"/>
                <w:iCs w:val="0"/>
                <w:caps w:val="0"/>
                <w:color w:val="000000"/>
                <w:spacing w:val="0"/>
                <w:kern w:val="0"/>
                <w:sz w:val="22"/>
                <w:szCs w:val="22"/>
                <w:lang w:val="en-US" w:eastAsia="zh-CN" w:bidi="ar"/>
              </w:rPr>
              <w:t>三、本年度办理</w:t>
            </w:r>
          </w:p>
        </w:tc>
        <w:tc>
          <w:tcPr>
            <w:tcW w:w="2268"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b/>
                <w:bCs/>
                <w:i w:val="0"/>
                <w:iCs w:val="0"/>
                <w:caps w:val="0"/>
                <w:color w:val="000000"/>
                <w:spacing w:val="0"/>
                <w:kern w:val="0"/>
                <w:sz w:val="22"/>
                <w:szCs w:val="22"/>
                <w:lang w:val="en-US" w:eastAsia="zh-CN" w:bidi="ar"/>
              </w:rPr>
              <w:t>（一）予以公开</w:t>
            </w:r>
          </w:p>
        </w:tc>
        <w:tc>
          <w:tcPr>
            <w:tcW w:w="9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000000"/>
                <w:spacing w:val="0"/>
                <w:kern w:val="0"/>
                <w:sz w:val="22"/>
                <w:szCs w:val="22"/>
                <w:lang w:val="en-US" w:eastAsia="zh-CN" w:bidi="ar"/>
              </w:rPr>
              <w:t>0</w:t>
            </w:r>
          </w:p>
        </w:tc>
        <w:tc>
          <w:tcPr>
            <w:tcW w:w="7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505050"/>
                <w:spacing w:val="0"/>
                <w:kern w:val="0"/>
                <w:sz w:val="22"/>
                <w:szCs w:val="22"/>
                <w:lang w:val="en-US" w:eastAsia="zh-CN" w:bidi="ar"/>
              </w:rPr>
              <w:t>0</w:t>
            </w:r>
          </w:p>
        </w:tc>
        <w:tc>
          <w:tcPr>
            <w:tcW w:w="11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000000"/>
                <w:spacing w:val="0"/>
                <w:kern w:val="0"/>
                <w:sz w:val="22"/>
                <w:szCs w:val="22"/>
                <w:lang w:val="en-US" w:eastAsia="zh-CN" w:bidi="ar"/>
              </w:rPr>
              <w:t>0</w:t>
            </w:r>
          </w:p>
        </w:tc>
        <w:tc>
          <w:tcPr>
            <w:tcW w:w="9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505050"/>
                <w:spacing w:val="0"/>
                <w:kern w:val="0"/>
                <w:sz w:val="22"/>
                <w:szCs w:val="22"/>
                <w:lang w:val="en-US" w:eastAsia="zh-CN" w:bidi="ar"/>
              </w:rPr>
              <w:t>0</w:t>
            </w:r>
          </w:p>
        </w:tc>
        <w:tc>
          <w:tcPr>
            <w:tcW w:w="9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000000"/>
                <w:spacing w:val="0"/>
                <w:kern w:val="0"/>
                <w:sz w:val="22"/>
                <w:szCs w:val="22"/>
                <w:lang w:val="en-US" w:eastAsia="zh-CN" w:bidi="ar"/>
              </w:rPr>
              <w:t>0</w:t>
            </w:r>
          </w:p>
        </w:tc>
        <w:tc>
          <w:tcPr>
            <w:tcW w:w="8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505050"/>
                <w:spacing w:val="0"/>
                <w:kern w:val="0"/>
                <w:sz w:val="22"/>
                <w:szCs w:val="22"/>
                <w:lang w:val="en-US" w:eastAsia="zh-CN" w:bidi="ar"/>
              </w:rPr>
              <w:t>0</w:t>
            </w:r>
          </w:p>
        </w:tc>
        <w:tc>
          <w:tcPr>
            <w:tcW w:w="85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000000"/>
                <w:spacing w:val="0"/>
                <w:kern w:val="0"/>
                <w:sz w:val="22"/>
                <w:szCs w:val="22"/>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60" w:hRule="atLeast"/>
        </w:trPr>
        <w:tc>
          <w:tcPr>
            <w:tcW w:w="710"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left"/>
              <w:rPr>
                <w:rFonts w:hint="eastAsia" w:ascii="仿宋" w:hAnsi="仿宋" w:eastAsia="仿宋" w:cs="仿宋"/>
                <w:i w:val="0"/>
                <w:iCs w:val="0"/>
                <w:caps w:val="0"/>
                <w:color w:val="333333"/>
                <w:spacing w:val="0"/>
                <w:sz w:val="22"/>
                <w:szCs w:val="22"/>
              </w:rPr>
            </w:pPr>
          </w:p>
        </w:tc>
        <w:tc>
          <w:tcPr>
            <w:tcW w:w="2268"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leftChars="0" w:right="0" w:rightChars="0"/>
              <w:jc w:val="center"/>
              <w:rPr>
                <w:rFonts w:hint="eastAsia" w:ascii="仿宋" w:hAnsi="仿宋" w:eastAsia="仿宋" w:cs="仿宋"/>
                <w:kern w:val="2"/>
                <w:sz w:val="22"/>
                <w:szCs w:val="22"/>
                <w:lang w:val="en-US" w:eastAsia="zh-CN" w:bidi="ar-SA"/>
              </w:rPr>
            </w:pPr>
            <w:r>
              <w:rPr>
                <w:rFonts w:hint="eastAsia" w:ascii="仿宋" w:hAnsi="仿宋" w:eastAsia="仿宋" w:cs="仿宋"/>
                <w:i w:val="0"/>
                <w:iCs w:val="0"/>
                <w:caps w:val="0"/>
                <w:color w:val="000000"/>
                <w:spacing w:val="0"/>
                <w:kern w:val="0"/>
                <w:sz w:val="22"/>
                <w:szCs w:val="22"/>
                <w:lang w:val="en-US" w:eastAsia="zh-CN" w:bidi="ar"/>
              </w:rPr>
              <w:t>0</w:t>
            </w:r>
          </w:p>
        </w:tc>
        <w:tc>
          <w:tcPr>
            <w:tcW w:w="9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000000"/>
                <w:spacing w:val="0"/>
                <w:kern w:val="0"/>
                <w:sz w:val="22"/>
                <w:szCs w:val="22"/>
                <w:lang w:val="en-US" w:eastAsia="zh-CN" w:bidi="ar"/>
              </w:rPr>
              <w:t>0</w:t>
            </w:r>
          </w:p>
        </w:tc>
        <w:tc>
          <w:tcPr>
            <w:tcW w:w="7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000000"/>
                <w:spacing w:val="0"/>
                <w:kern w:val="0"/>
                <w:sz w:val="22"/>
                <w:szCs w:val="22"/>
                <w:lang w:val="en-US" w:eastAsia="zh-CN" w:bidi="ar"/>
              </w:rPr>
              <w:t>0</w:t>
            </w:r>
          </w:p>
        </w:tc>
        <w:tc>
          <w:tcPr>
            <w:tcW w:w="11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000000"/>
                <w:spacing w:val="0"/>
                <w:kern w:val="0"/>
                <w:sz w:val="22"/>
                <w:szCs w:val="22"/>
                <w:lang w:val="en-US" w:eastAsia="zh-CN" w:bidi="ar"/>
              </w:rPr>
              <w:t>0</w:t>
            </w:r>
          </w:p>
        </w:tc>
        <w:tc>
          <w:tcPr>
            <w:tcW w:w="9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000000"/>
                <w:spacing w:val="0"/>
                <w:kern w:val="0"/>
                <w:sz w:val="22"/>
                <w:szCs w:val="22"/>
                <w:lang w:val="en-US" w:eastAsia="zh-CN" w:bidi="ar"/>
              </w:rPr>
              <w:t>0</w:t>
            </w:r>
          </w:p>
        </w:tc>
        <w:tc>
          <w:tcPr>
            <w:tcW w:w="9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000000"/>
                <w:spacing w:val="0"/>
                <w:kern w:val="0"/>
                <w:sz w:val="22"/>
                <w:szCs w:val="22"/>
                <w:lang w:val="en-US" w:eastAsia="zh-CN" w:bidi="ar"/>
              </w:rPr>
              <w:t>0</w:t>
            </w:r>
          </w:p>
        </w:tc>
        <w:tc>
          <w:tcPr>
            <w:tcW w:w="8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000000"/>
                <w:spacing w:val="0"/>
                <w:kern w:val="0"/>
                <w:sz w:val="22"/>
                <w:szCs w:val="22"/>
                <w:lang w:val="en-US" w:eastAsia="zh-CN" w:bidi="ar"/>
              </w:rPr>
              <w:t>0</w:t>
            </w:r>
          </w:p>
        </w:tc>
        <w:tc>
          <w:tcPr>
            <w:tcW w:w="8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00" w:hRule="atLeast"/>
        </w:trPr>
        <w:tc>
          <w:tcPr>
            <w:tcW w:w="710"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left"/>
              <w:rPr>
                <w:rFonts w:hint="eastAsia" w:ascii="仿宋" w:hAnsi="仿宋" w:eastAsia="仿宋" w:cs="仿宋"/>
                <w:i w:val="0"/>
                <w:iCs w:val="0"/>
                <w:caps w:val="0"/>
                <w:color w:val="333333"/>
                <w:spacing w:val="0"/>
                <w:sz w:val="22"/>
                <w:szCs w:val="22"/>
              </w:rPr>
            </w:pPr>
          </w:p>
        </w:tc>
        <w:tc>
          <w:tcPr>
            <w:tcW w:w="879"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b/>
                <w:bCs/>
                <w:i w:val="0"/>
                <w:iCs w:val="0"/>
                <w:caps w:val="0"/>
                <w:color w:val="000000"/>
                <w:spacing w:val="0"/>
                <w:kern w:val="0"/>
                <w:sz w:val="22"/>
                <w:szCs w:val="22"/>
                <w:lang w:val="en-US" w:eastAsia="zh-CN" w:bidi="ar"/>
              </w:rPr>
              <w:t>（三）不予公开</w:t>
            </w:r>
          </w:p>
        </w:tc>
        <w:tc>
          <w:tcPr>
            <w:tcW w:w="138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b/>
                <w:bCs/>
                <w:i w:val="0"/>
                <w:iCs w:val="0"/>
                <w:caps w:val="0"/>
                <w:color w:val="000000"/>
                <w:spacing w:val="0"/>
                <w:kern w:val="0"/>
                <w:sz w:val="22"/>
                <w:szCs w:val="22"/>
                <w:lang w:val="en-US" w:eastAsia="zh-CN" w:bidi="ar"/>
              </w:rPr>
              <w:t>1.属于国家秘密</w:t>
            </w:r>
          </w:p>
        </w:tc>
        <w:tc>
          <w:tcPr>
            <w:tcW w:w="9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000000"/>
                <w:spacing w:val="0"/>
                <w:kern w:val="0"/>
                <w:sz w:val="22"/>
                <w:szCs w:val="22"/>
                <w:lang w:val="en-US" w:eastAsia="zh-CN" w:bidi="ar"/>
              </w:rPr>
              <w:t>0</w:t>
            </w:r>
          </w:p>
        </w:tc>
        <w:tc>
          <w:tcPr>
            <w:tcW w:w="7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505050"/>
                <w:spacing w:val="0"/>
                <w:kern w:val="0"/>
                <w:sz w:val="22"/>
                <w:szCs w:val="22"/>
                <w:lang w:val="en-US" w:eastAsia="zh-CN" w:bidi="ar"/>
              </w:rPr>
              <w:t>0</w:t>
            </w:r>
          </w:p>
        </w:tc>
        <w:tc>
          <w:tcPr>
            <w:tcW w:w="11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000000"/>
                <w:spacing w:val="0"/>
                <w:kern w:val="0"/>
                <w:sz w:val="22"/>
                <w:szCs w:val="22"/>
                <w:lang w:val="en-US" w:eastAsia="zh-CN" w:bidi="ar"/>
              </w:rPr>
              <w:t>0</w:t>
            </w:r>
          </w:p>
        </w:tc>
        <w:tc>
          <w:tcPr>
            <w:tcW w:w="9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505050"/>
                <w:spacing w:val="0"/>
                <w:kern w:val="0"/>
                <w:sz w:val="22"/>
                <w:szCs w:val="22"/>
                <w:lang w:val="en-US" w:eastAsia="zh-CN" w:bidi="ar"/>
              </w:rPr>
              <w:t>0</w:t>
            </w:r>
          </w:p>
        </w:tc>
        <w:tc>
          <w:tcPr>
            <w:tcW w:w="9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000000"/>
                <w:spacing w:val="0"/>
                <w:kern w:val="0"/>
                <w:sz w:val="22"/>
                <w:szCs w:val="22"/>
                <w:lang w:val="en-US" w:eastAsia="zh-CN" w:bidi="ar"/>
              </w:rPr>
              <w:t>0</w:t>
            </w:r>
          </w:p>
        </w:tc>
        <w:tc>
          <w:tcPr>
            <w:tcW w:w="8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505050"/>
                <w:spacing w:val="0"/>
                <w:kern w:val="0"/>
                <w:sz w:val="22"/>
                <w:szCs w:val="22"/>
                <w:lang w:val="en-US" w:eastAsia="zh-CN" w:bidi="ar"/>
              </w:rPr>
              <w:t>0</w:t>
            </w:r>
          </w:p>
        </w:tc>
        <w:tc>
          <w:tcPr>
            <w:tcW w:w="85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000000"/>
                <w:spacing w:val="0"/>
                <w:kern w:val="0"/>
                <w:sz w:val="22"/>
                <w:szCs w:val="22"/>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00" w:hRule="atLeast"/>
        </w:trPr>
        <w:tc>
          <w:tcPr>
            <w:tcW w:w="710"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left"/>
              <w:rPr>
                <w:rFonts w:hint="eastAsia" w:ascii="仿宋" w:hAnsi="仿宋" w:eastAsia="仿宋" w:cs="仿宋"/>
                <w:i w:val="0"/>
                <w:iCs w:val="0"/>
                <w:caps w:val="0"/>
                <w:color w:val="333333"/>
                <w:spacing w:val="0"/>
                <w:sz w:val="22"/>
                <w:szCs w:val="22"/>
              </w:rPr>
            </w:pPr>
          </w:p>
        </w:tc>
        <w:tc>
          <w:tcPr>
            <w:tcW w:w="879"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jc w:val="left"/>
              <w:rPr>
                <w:rFonts w:hint="eastAsia" w:ascii="仿宋" w:hAnsi="仿宋" w:eastAsia="仿宋" w:cs="仿宋"/>
                <w:i w:val="0"/>
                <w:iCs w:val="0"/>
                <w:caps w:val="0"/>
                <w:color w:val="333333"/>
                <w:spacing w:val="0"/>
                <w:sz w:val="22"/>
                <w:szCs w:val="22"/>
              </w:rPr>
            </w:pPr>
          </w:p>
        </w:tc>
        <w:tc>
          <w:tcPr>
            <w:tcW w:w="138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b/>
                <w:bCs/>
                <w:i w:val="0"/>
                <w:iCs w:val="0"/>
                <w:caps w:val="0"/>
                <w:color w:val="000000"/>
                <w:spacing w:val="0"/>
                <w:kern w:val="0"/>
                <w:sz w:val="22"/>
                <w:szCs w:val="22"/>
                <w:lang w:val="en-US" w:eastAsia="zh-CN" w:bidi="ar"/>
              </w:rPr>
              <w:t>2.其他法律行政法规禁止公开</w:t>
            </w:r>
          </w:p>
        </w:tc>
        <w:tc>
          <w:tcPr>
            <w:tcW w:w="9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000000"/>
                <w:spacing w:val="0"/>
                <w:kern w:val="0"/>
                <w:sz w:val="22"/>
                <w:szCs w:val="22"/>
                <w:lang w:val="en-US" w:eastAsia="zh-CN" w:bidi="ar"/>
              </w:rPr>
              <w:t>0</w:t>
            </w:r>
          </w:p>
        </w:tc>
        <w:tc>
          <w:tcPr>
            <w:tcW w:w="7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000000"/>
                <w:spacing w:val="0"/>
                <w:kern w:val="0"/>
                <w:sz w:val="22"/>
                <w:szCs w:val="22"/>
                <w:lang w:val="en-US" w:eastAsia="zh-CN" w:bidi="ar"/>
              </w:rPr>
              <w:t>0</w:t>
            </w:r>
          </w:p>
        </w:tc>
        <w:tc>
          <w:tcPr>
            <w:tcW w:w="11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000000"/>
                <w:spacing w:val="0"/>
                <w:kern w:val="0"/>
                <w:sz w:val="22"/>
                <w:szCs w:val="22"/>
                <w:lang w:val="en-US" w:eastAsia="zh-CN" w:bidi="ar"/>
              </w:rPr>
              <w:t>0</w:t>
            </w:r>
          </w:p>
        </w:tc>
        <w:tc>
          <w:tcPr>
            <w:tcW w:w="9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000000"/>
                <w:spacing w:val="0"/>
                <w:kern w:val="0"/>
                <w:sz w:val="22"/>
                <w:szCs w:val="22"/>
                <w:lang w:val="en-US" w:eastAsia="zh-CN" w:bidi="ar"/>
              </w:rPr>
              <w:t>0</w:t>
            </w:r>
          </w:p>
        </w:tc>
        <w:tc>
          <w:tcPr>
            <w:tcW w:w="9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000000"/>
                <w:spacing w:val="0"/>
                <w:kern w:val="0"/>
                <w:sz w:val="22"/>
                <w:szCs w:val="22"/>
                <w:lang w:val="en-US" w:eastAsia="zh-CN" w:bidi="ar"/>
              </w:rPr>
              <w:t>0</w:t>
            </w:r>
          </w:p>
        </w:tc>
        <w:tc>
          <w:tcPr>
            <w:tcW w:w="8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000000"/>
                <w:spacing w:val="0"/>
                <w:kern w:val="0"/>
                <w:sz w:val="22"/>
                <w:szCs w:val="22"/>
                <w:lang w:val="en-US" w:eastAsia="zh-CN" w:bidi="ar"/>
              </w:rPr>
              <w:t>0</w:t>
            </w:r>
          </w:p>
        </w:tc>
        <w:tc>
          <w:tcPr>
            <w:tcW w:w="8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000000"/>
                <w:spacing w:val="0"/>
                <w:kern w:val="0"/>
                <w:sz w:val="22"/>
                <w:szCs w:val="22"/>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00" w:hRule="atLeast"/>
        </w:trPr>
        <w:tc>
          <w:tcPr>
            <w:tcW w:w="710"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left"/>
              <w:rPr>
                <w:rFonts w:hint="eastAsia" w:ascii="仿宋" w:hAnsi="仿宋" w:eastAsia="仿宋" w:cs="仿宋"/>
                <w:i w:val="0"/>
                <w:iCs w:val="0"/>
                <w:caps w:val="0"/>
                <w:color w:val="333333"/>
                <w:spacing w:val="0"/>
                <w:sz w:val="22"/>
                <w:szCs w:val="22"/>
              </w:rPr>
            </w:pPr>
          </w:p>
        </w:tc>
        <w:tc>
          <w:tcPr>
            <w:tcW w:w="879"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jc w:val="left"/>
              <w:rPr>
                <w:rFonts w:hint="eastAsia" w:ascii="仿宋" w:hAnsi="仿宋" w:eastAsia="仿宋" w:cs="仿宋"/>
                <w:i w:val="0"/>
                <w:iCs w:val="0"/>
                <w:caps w:val="0"/>
                <w:color w:val="333333"/>
                <w:spacing w:val="0"/>
                <w:sz w:val="22"/>
                <w:szCs w:val="22"/>
              </w:rPr>
            </w:pPr>
          </w:p>
        </w:tc>
        <w:tc>
          <w:tcPr>
            <w:tcW w:w="138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b/>
                <w:bCs/>
                <w:i w:val="0"/>
                <w:iCs w:val="0"/>
                <w:caps w:val="0"/>
                <w:color w:val="000000"/>
                <w:spacing w:val="0"/>
                <w:kern w:val="0"/>
                <w:sz w:val="22"/>
                <w:szCs w:val="22"/>
                <w:lang w:val="en-US" w:eastAsia="zh-CN" w:bidi="ar"/>
              </w:rPr>
              <w:t>3.危机“三安全一稳定”</w:t>
            </w:r>
          </w:p>
        </w:tc>
        <w:tc>
          <w:tcPr>
            <w:tcW w:w="9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000000"/>
                <w:spacing w:val="0"/>
                <w:kern w:val="0"/>
                <w:sz w:val="22"/>
                <w:szCs w:val="22"/>
                <w:lang w:val="en-US" w:eastAsia="zh-CN" w:bidi="ar"/>
              </w:rPr>
              <w:t>0</w:t>
            </w:r>
          </w:p>
        </w:tc>
        <w:tc>
          <w:tcPr>
            <w:tcW w:w="7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505050"/>
                <w:spacing w:val="0"/>
                <w:kern w:val="0"/>
                <w:sz w:val="22"/>
                <w:szCs w:val="22"/>
                <w:lang w:val="en-US" w:eastAsia="zh-CN" w:bidi="ar"/>
              </w:rPr>
              <w:t>0</w:t>
            </w:r>
          </w:p>
        </w:tc>
        <w:tc>
          <w:tcPr>
            <w:tcW w:w="11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000000"/>
                <w:spacing w:val="0"/>
                <w:kern w:val="0"/>
                <w:sz w:val="22"/>
                <w:szCs w:val="22"/>
                <w:lang w:val="en-US" w:eastAsia="zh-CN" w:bidi="ar"/>
              </w:rPr>
              <w:t>0</w:t>
            </w:r>
          </w:p>
        </w:tc>
        <w:tc>
          <w:tcPr>
            <w:tcW w:w="9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505050"/>
                <w:spacing w:val="0"/>
                <w:kern w:val="0"/>
                <w:sz w:val="22"/>
                <w:szCs w:val="22"/>
                <w:lang w:val="en-US" w:eastAsia="zh-CN" w:bidi="ar"/>
              </w:rPr>
              <w:t>0</w:t>
            </w:r>
          </w:p>
        </w:tc>
        <w:tc>
          <w:tcPr>
            <w:tcW w:w="9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000000"/>
                <w:spacing w:val="0"/>
                <w:kern w:val="0"/>
                <w:sz w:val="22"/>
                <w:szCs w:val="22"/>
                <w:lang w:val="en-US" w:eastAsia="zh-CN" w:bidi="ar"/>
              </w:rPr>
              <w:t>0</w:t>
            </w:r>
          </w:p>
        </w:tc>
        <w:tc>
          <w:tcPr>
            <w:tcW w:w="8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505050"/>
                <w:spacing w:val="0"/>
                <w:kern w:val="0"/>
                <w:sz w:val="22"/>
                <w:szCs w:val="22"/>
                <w:lang w:val="en-US" w:eastAsia="zh-CN" w:bidi="ar"/>
              </w:rPr>
              <w:t>0</w:t>
            </w:r>
          </w:p>
        </w:tc>
        <w:tc>
          <w:tcPr>
            <w:tcW w:w="8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000000"/>
                <w:spacing w:val="0"/>
                <w:kern w:val="0"/>
                <w:sz w:val="22"/>
                <w:szCs w:val="22"/>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00" w:hRule="atLeast"/>
        </w:trPr>
        <w:tc>
          <w:tcPr>
            <w:tcW w:w="710"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left"/>
              <w:rPr>
                <w:rFonts w:hint="eastAsia" w:ascii="仿宋" w:hAnsi="仿宋" w:eastAsia="仿宋" w:cs="仿宋"/>
                <w:i w:val="0"/>
                <w:iCs w:val="0"/>
                <w:caps w:val="0"/>
                <w:color w:val="333333"/>
                <w:spacing w:val="0"/>
                <w:sz w:val="22"/>
                <w:szCs w:val="22"/>
              </w:rPr>
            </w:pPr>
          </w:p>
        </w:tc>
        <w:tc>
          <w:tcPr>
            <w:tcW w:w="879"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jc w:val="left"/>
              <w:rPr>
                <w:rFonts w:hint="eastAsia" w:ascii="仿宋" w:hAnsi="仿宋" w:eastAsia="仿宋" w:cs="仿宋"/>
                <w:i w:val="0"/>
                <w:iCs w:val="0"/>
                <w:caps w:val="0"/>
                <w:color w:val="333333"/>
                <w:spacing w:val="0"/>
                <w:sz w:val="22"/>
                <w:szCs w:val="22"/>
              </w:rPr>
            </w:pPr>
          </w:p>
        </w:tc>
        <w:tc>
          <w:tcPr>
            <w:tcW w:w="138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b/>
                <w:bCs/>
                <w:i w:val="0"/>
                <w:iCs w:val="0"/>
                <w:caps w:val="0"/>
                <w:color w:val="000000"/>
                <w:spacing w:val="0"/>
                <w:kern w:val="0"/>
                <w:sz w:val="22"/>
                <w:szCs w:val="22"/>
                <w:lang w:val="en-US" w:eastAsia="zh-CN" w:bidi="ar"/>
              </w:rPr>
              <w:t>4.保护第三方合法权益</w:t>
            </w:r>
          </w:p>
        </w:tc>
        <w:tc>
          <w:tcPr>
            <w:tcW w:w="9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000000"/>
                <w:spacing w:val="0"/>
                <w:kern w:val="0"/>
                <w:sz w:val="22"/>
                <w:szCs w:val="22"/>
                <w:lang w:val="en-US" w:eastAsia="zh-CN" w:bidi="ar"/>
              </w:rPr>
              <w:t>0</w:t>
            </w:r>
          </w:p>
        </w:tc>
        <w:tc>
          <w:tcPr>
            <w:tcW w:w="7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000000"/>
                <w:spacing w:val="0"/>
                <w:kern w:val="0"/>
                <w:sz w:val="22"/>
                <w:szCs w:val="22"/>
                <w:lang w:val="en-US" w:eastAsia="zh-CN" w:bidi="ar"/>
              </w:rPr>
              <w:t>0</w:t>
            </w:r>
          </w:p>
        </w:tc>
        <w:tc>
          <w:tcPr>
            <w:tcW w:w="11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000000"/>
                <w:spacing w:val="0"/>
                <w:kern w:val="0"/>
                <w:sz w:val="22"/>
                <w:szCs w:val="22"/>
                <w:lang w:val="en-US" w:eastAsia="zh-CN" w:bidi="ar"/>
              </w:rPr>
              <w:t>0</w:t>
            </w:r>
          </w:p>
        </w:tc>
        <w:tc>
          <w:tcPr>
            <w:tcW w:w="9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000000"/>
                <w:spacing w:val="0"/>
                <w:kern w:val="0"/>
                <w:sz w:val="22"/>
                <w:szCs w:val="22"/>
                <w:lang w:val="en-US" w:eastAsia="zh-CN" w:bidi="ar"/>
              </w:rPr>
              <w:t>0</w:t>
            </w:r>
          </w:p>
        </w:tc>
        <w:tc>
          <w:tcPr>
            <w:tcW w:w="9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000000"/>
                <w:spacing w:val="0"/>
                <w:kern w:val="0"/>
                <w:sz w:val="22"/>
                <w:szCs w:val="22"/>
                <w:lang w:val="en-US" w:eastAsia="zh-CN" w:bidi="ar"/>
              </w:rPr>
              <w:t>0</w:t>
            </w:r>
          </w:p>
        </w:tc>
        <w:tc>
          <w:tcPr>
            <w:tcW w:w="8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000000"/>
                <w:spacing w:val="0"/>
                <w:kern w:val="0"/>
                <w:sz w:val="22"/>
                <w:szCs w:val="22"/>
                <w:lang w:val="en-US" w:eastAsia="zh-CN" w:bidi="ar"/>
              </w:rPr>
              <w:t>0</w:t>
            </w:r>
          </w:p>
        </w:tc>
        <w:tc>
          <w:tcPr>
            <w:tcW w:w="8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000000"/>
                <w:spacing w:val="0"/>
                <w:kern w:val="0"/>
                <w:sz w:val="22"/>
                <w:szCs w:val="22"/>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00" w:hRule="atLeast"/>
        </w:trPr>
        <w:tc>
          <w:tcPr>
            <w:tcW w:w="710"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left"/>
              <w:rPr>
                <w:rFonts w:hint="eastAsia" w:ascii="仿宋" w:hAnsi="仿宋" w:eastAsia="仿宋" w:cs="仿宋"/>
                <w:i w:val="0"/>
                <w:iCs w:val="0"/>
                <w:caps w:val="0"/>
                <w:color w:val="333333"/>
                <w:spacing w:val="0"/>
                <w:sz w:val="22"/>
                <w:szCs w:val="22"/>
              </w:rPr>
            </w:pPr>
          </w:p>
        </w:tc>
        <w:tc>
          <w:tcPr>
            <w:tcW w:w="879"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jc w:val="left"/>
              <w:rPr>
                <w:rFonts w:hint="eastAsia" w:ascii="仿宋" w:hAnsi="仿宋" w:eastAsia="仿宋" w:cs="仿宋"/>
                <w:i w:val="0"/>
                <w:iCs w:val="0"/>
                <w:caps w:val="0"/>
                <w:color w:val="333333"/>
                <w:spacing w:val="0"/>
                <w:sz w:val="22"/>
                <w:szCs w:val="22"/>
              </w:rPr>
            </w:pPr>
          </w:p>
        </w:tc>
        <w:tc>
          <w:tcPr>
            <w:tcW w:w="138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b/>
                <w:bCs/>
                <w:i w:val="0"/>
                <w:iCs w:val="0"/>
                <w:caps w:val="0"/>
                <w:color w:val="000000"/>
                <w:spacing w:val="0"/>
                <w:kern w:val="0"/>
                <w:sz w:val="22"/>
                <w:szCs w:val="22"/>
                <w:lang w:val="en-US" w:eastAsia="zh-CN" w:bidi="ar"/>
              </w:rPr>
              <w:t>5.属于三类内部事务信息</w:t>
            </w:r>
          </w:p>
        </w:tc>
        <w:tc>
          <w:tcPr>
            <w:tcW w:w="9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000000"/>
                <w:spacing w:val="0"/>
                <w:kern w:val="0"/>
                <w:sz w:val="22"/>
                <w:szCs w:val="22"/>
                <w:lang w:val="en-US" w:eastAsia="zh-CN" w:bidi="ar"/>
              </w:rPr>
              <w:t>0</w:t>
            </w:r>
          </w:p>
        </w:tc>
        <w:tc>
          <w:tcPr>
            <w:tcW w:w="7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505050"/>
                <w:spacing w:val="0"/>
                <w:kern w:val="0"/>
                <w:sz w:val="22"/>
                <w:szCs w:val="22"/>
                <w:lang w:val="en-US" w:eastAsia="zh-CN" w:bidi="ar"/>
              </w:rPr>
              <w:t>0</w:t>
            </w:r>
          </w:p>
        </w:tc>
        <w:tc>
          <w:tcPr>
            <w:tcW w:w="11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000000"/>
                <w:spacing w:val="0"/>
                <w:kern w:val="0"/>
                <w:sz w:val="22"/>
                <w:szCs w:val="22"/>
                <w:lang w:val="en-US" w:eastAsia="zh-CN" w:bidi="ar"/>
              </w:rPr>
              <w:t>0</w:t>
            </w:r>
          </w:p>
        </w:tc>
        <w:tc>
          <w:tcPr>
            <w:tcW w:w="9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505050"/>
                <w:spacing w:val="0"/>
                <w:kern w:val="0"/>
                <w:sz w:val="22"/>
                <w:szCs w:val="22"/>
                <w:lang w:val="en-US" w:eastAsia="zh-CN" w:bidi="ar"/>
              </w:rPr>
              <w:t>0</w:t>
            </w:r>
          </w:p>
        </w:tc>
        <w:tc>
          <w:tcPr>
            <w:tcW w:w="9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000000"/>
                <w:spacing w:val="0"/>
                <w:kern w:val="0"/>
                <w:sz w:val="22"/>
                <w:szCs w:val="22"/>
                <w:lang w:val="en-US" w:eastAsia="zh-CN" w:bidi="ar"/>
              </w:rPr>
              <w:t>0</w:t>
            </w:r>
          </w:p>
        </w:tc>
        <w:tc>
          <w:tcPr>
            <w:tcW w:w="8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505050"/>
                <w:spacing w:val="0"/>
                <w:kern w:val="0"/>
                <w:sz w:val="22"/>
                <w:szCs w:val="22"/>
                <w:lang w:val="en-US" w:eastAsia="zh-CN" w:bidi="ar"/>
              </w:rPr>
              <w:t>0</w:t>
            </w:r>
          </w:p>
        </w:tc>
        <w:tc>
          <w:tcPr>
            <w:tcW w:w="8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000000"/>
                <w:spacing w:val="0"/>
                <w:kern w:val="0"/>
                <w:sz w:val="22"/>
                <w:szCs w:val="22"/>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00" w:hRule="atLeast"/>
        </w:trPr>
        <w:tc>
          <w:tcPr>
            <w:tcW w:w="710"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left"/>
              <w:rPr>
                <w:rFonts w:hint="eastAsia" w:ascii="仿宋" w:hAnsi="仿宋" w:eastAsia="仿宋" w:cs="仿宋"/>
                <w:i w:val="0"/>
                <w:iCs w:val="0"/>
                <w:caps w:val="0"/>
                <w:color w:val="333333"/>
                <w:spacing w:val="0"/>
                <w:sz w:val="22"/>
                <w:szCs w:val="22"/>
              </w:rPr>
            </w:pPr>
          </w:p>
        </w:tc>
        <w:tc>
          <w:tcPr>
            <w:tcW w:w="879"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jc w:val="left"/>
              <w:rPr>
                <w:rFonts w:hint="eastAsia" w:ascii="仿宋" w:hAnsi="仿宋" w:eastAsia="仿宋" w:cs="仿宋"/>
                <w:i w:val="0"/>
                <w:iCs w:val="0"/>
                <w:caps w:val="0"/>
                <w:color w:val="333333"/>
                <w:spacing w:val="0"/>
                <w:sz w:val="22"/>
                <w:szCs w:val="22"/>
              </w:rPr>
            </w:pPr>
          </w:p>
        </w:tc>
        <w:tc>
          <w:tcPr>
            <w:tcW w:w="138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b/>
                <w:bCs/>
                <w:i w:val="0"/>
                <w:iCs w:val="0"/>
                <w:caps w:val="0"/>
                <w:color w:val="000000"/>
                <w:spacing w:val="0"/>
                <w:kern w:val="0"/>
                <w:sz w:val="22"/>
                <w:szCs w:val="22"/>
                <w:lang w:val="en-US" w:eastAsia="zh-CN" w:bidi="ar"/>
              </w:rPr>
              <w:t>6.属于四类过程性信息</w:t>
            </w:r>
          </w:p>
        </w:tc>
        <w:tc>
          <w:tcPr>
            <w:tcW w:w="9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000000"/>
                <w:spacing w:val="0"/>
                <w:kern w:val="0"/>
                <w:sz w:val="22"/>
                <w:szCs w:val="22"/>
                <w:lang w:val="en-US" w:eastAsia="zh-CN" w:bidi="ar"/>
              </w:rPr>
              <w:t>0</w:t>
            </w:r>
          </w:p>
        </w:tc>
        <w:tc>
          <w:tcPr>
            <w:tcW w:w="7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000000"/>
                <w:spacing w:val="0"/>
                <w:kern w:val="0"/>
                <w:sz w:val="22"/>
                <w:szCs w:val="22"/>
                <w:lang w:val="en-US" w:eastAsia="zh-CN" w:bidi="ar"/>
              </w:rPr>
              <w:t>0</w:t>
            </w:r>
          </w:p>
        </w:tc>
        <w:tc>
          <w:tcPr>
            <w:tcW w:w="11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000000"/>
                <w:spacing w:val="0"/>
                <w:kern w:val="0"/>
                <w:sz w:val="22"/>
                <w:szCs w:val="22"/>
                <w:lang w:val="en-US" w:eastAsia="zh-CN" w:bidi="ar"/>
              </w:rPr>
              <w:t>0</w:t>
            </w:r>
          </w:p>
        </w:tc>
        <w:tc>
          <w:tcPr>
            <w:tcW w:w="9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000000"/>
                <w:spacing w:val="0"/>
                <w:kern w:val="0"/>
                <w:sz w:val="22"/>
                <w:szCs w:val="22"/>
                <w:lang w:val="en-US" w:eastAsia="zh-CN" w:bidi="ar"/>
              </w:rPr>
              <w:t>0</w:t>
            </w:r>
          </w:p>
        </w:tc>
        <w:tc>
          <w:tcPr>
            <w:tcW w:w="9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000000"/>
                <w:spacing w:val="0"/>
                <w:kern w:val="0"/>
                <w:sz w:val="22"/>
                <w:szCs w:val="22"/>
                <w:lang w:val="en-US" w:eastAsia="zh-CN" w:bidi="ar"/>
              </w:rPr>
              <w:t>0</w:t>
            </w:r>
          </w:p>
        </w:tc>
        <w:tc>
          <w:tcPr>
            <w:tcW w:w="8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000000"/>
                <w:spacing w:val="0"/>
                <w:kern w:val="0"/>
                <w:sz w:val="22"/>
                <w:szCs w:val="22"/>
                <w:lang w:val="en-US" w:eastAsia="zh-CN" w:bidi="ar"/>
              </w:rPr>
              <w:t>0</w:t>
            </w:r>
          </w:p>
        </w:tc>
        <w:tc>
          <w:tcPr>
            <w:tcW w:w="8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000000"/>
                <w:spacing w:val="0"/>
                <w:kern w:val="0"/>
                <w:sz w:val="22"/>
                <w:szCs w:val="22"/>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00" w:hRule="atLeast"/>
        </w:trPr>
        <w:tc>
          <w:tcPr>
            <w:tcW w:w="710"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left"/>
              <w:rPr>
                <w:rFonts w:hint="eastAsia" w:ascii="仿宋" w:hAnsi="仿宋" w:eastAsia="仿宋" w:cs="仿宋"/>
                <w:i w:val="0"/>
                <w:iCs w:val="0"/>
                <w:caps w:val="0"/>
                <w:color w:val="333333"/>
                <w:spacing w:val="0"/>
                <w:sz w:val="22"/>
                <w:szCs w:val="22"/>
              </w:rPr>
            </w:pPr>
          </w:p>
        </w:tc>
        <w:tc>
          <w:tcPr>
            <w:tcW w:w="879"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jc w:val="left"/>
              <w:rPr>
                <w:rFonts w:hint="eastAsia" w:ascii="仿宋" w:hAnsi="仿宋" w:eastAsia="仿宋" w:cs="仿宋"/>
                <w:i w:val="0"/>
                <w:iCs w:val="0"/>
                <w:caps w:val="0"/>
                <w:color w:val="333333"/>
                <w:spacing w:val="0"/>
                <w:sz w:val="22"/>
                <w:szCs w:val="22"/>
              </w:rPr>
            </w:pPr>
          </w:p>
        </w:tc>
        <w:tc>
          <w:tcPr>
            <w:tcW w:w="138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b/>
                <w:bCs/>
                <w:i w:val="0"/>
                <w:iCs w:val="0"/>
                <w:caps w:val="0"/>
                <w:color w:val="000000"/>
                <w:spacing w:val="0"/>
                <w:kern w:val="0"/>
                <w:sz w:val="22"/>
                <w:szCs w:val="22"/>
                <w:lang w:val="en-US" w:eastAsia="zh-CN" w:bidi="ar"/>
              </w:rPr>
              <w:t>7.属于行政执法案卷</w:t>
            </w:r>
          </w:p>
        </w:tc>
        <w:tc>
          <w:tcPr>
            <w:tcW w:w="9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000000"/>
                <w:spacing w:val="0"/>
                <w:kern w:val="0"/>
                <w:sz w:val="22"/>
                <w:szCs w:val="22"/>
                <w:lang w:val="en-US" w:eastAsia="zh-CN" w:bidi="ar"/>
              </w:rPr>
              <w:t>0</w:t>
            </w:r>
          </w:p>
        </w:tc>
        <w:tc>
          <w:tcPr>
            <w:tcW w:w="7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505050"/>
                <w:spacing w:val="0"/>
                <w:kern w:val="0"/>
                <w:sz w:val="22"/>
                <w:szCs w:val="22"/>
                <w:lang w:val="en-US" w:eastAsia="zh-CN" w:bidi="ar"/>
              </w:rPr>
              <w:t>0</w:t>
            </w:r>
          </w:p>
        </w:tc>
        <w:tc>
          <w:tcPr>
            <w:tcW w:w="11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000000"/>
                <w:spacing w:val="0"/>
                <w:kern w:val="0"/>
                <w:sz w:val="22"/>
                <w:szCs w:val="22"/>
                <w:lang w:val="en-US" w:eastAsia="zh-CN" w:bidi="ar"/>
              </w:rPr>
              <w:t>0</w:t>
            </w:r>
          </w:p>
        </w:tc>
        <w:tc>
          <w:tcPr>
            <w:tcW w:w="9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505050"/>
                <w:spacing w:val="0"/>
                <w:kern w:val="0"/>
                <w:sz w:val="22"/>
                <w:szCs w:val="22"/>
                <w:lang w:val="en-US" w:eastAsia="zh-CN" w:bidi="ar"/>
              </w:rPr>
              <w:t>0</w:t>
            </w:r>
          </w:p>
        </w:tc>
        <w:tc>
          <w:tcPr>
            <w:tcW w:w="9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000000"/>
                <w:spacing w:val="0"/>
                <w:kern w:val="0"/>
                <w:sz w:val="22"/>
                <w:szCs w:val="22"/>
                <w:lang w:val="en-US" w:eastAsia="zh-CN" w:bidi="ar"/>
              </w:rPr>
              <w:t>0</w:t>
            </w:r>
          </w:p>
        </w:tc>
        <w:tc>
          <w:tcPr>
            <w:tcW w:w="8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505050"/>
                <w:spacing w:val="0"/>
                <w:kern w:val="0"/>
                <w:sz w:val="22"/>
                <w:szCs w:val="22"/>
                <w:lang w:val="en-US" w:eastAsia="zh-CN" w:bidi="ar"/>
              </w:rPr>
              <w:t>0</w:t>
            </w:r>
          </w:p>
        </w:tc>
        <w:tc>
          <w:tcPr>
            <w:tcW w:w="8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000000"/>
                <w:spacing w:val="0"/>
                <w:kern w:val="0"/>
                <w:sz w:val="22"/>
                <w:szCs w:val="22"/>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00" w:hRule="atLeast"/>
        </w:trPr>
        <w:tc>
          <w:tcPr>
            <w:tcW w:w="710"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left"/>
              <w:rPr>
                <w:rFonts w:hint="eastAsia" w:ascii="仿宋" w:hAnsi="仿宋" w:eastAsia="仿宋" w:cs="仿宋"/>
                <w:i w:val="0"/>
                <w:iCs w:val="0"/>
                <w:caps w:val="0"/>
                <w:color w:val="333333"/>
                <w:spacing w:val="0"/>
                <w:sz w:val="22"/>
                <w:szCs w:val="22"/>
              </w:rPr>
            </w:pPr>
          </w:p>
        </w:tc>
        <w:tc>
          <w:tcPr>
            <w:tcW w:w="879"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jc w:val="left"/>
              <w:rPr>
                <w:rFonts w:hint="eastAsia" w:ascii="仿宋" w:hAnsi="仿宋" w:eastAsia="仿宋" w:cs="仿宋"/>
                <w:i w:val="0"/>
                <w:iCs w:val="0"/>
                <w:caps w:val="0"/>
                <w:color w:val="333333"/>
                <w:spacing w:val="0"/>
                <w:sz w:val="22"/>
                <w:szCs w:val="22"/>
              </w:rPr>
            </w:pPr>
          </w:p>
        </w:tc>
        <w:tc>
          <w:tcPr>
            <w:tcW w:w="138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b/>
                <w:bCs/>
                <w:i w:val="0"/>
                <w:iCs w:val="0"/>
                <w:caps w:val="0"/>
                <w:color w:val="000000"/>
                <w:spacing w:val="0"/>
                <w:kern w:val="0"/>
                <w:sz w:val="22"/>
                <w:szCs w:val="22"/>
                <w:lang w:val="en-US" w:eastAsia="zh-CN" w:bidi="ar"/>
              </w:rPr>
              <w:t>8.属于行政查询事项</w:t>
            </w:r>
          </w:p>
        </w:tc>
        <w:tc>
          <w:tcPr>
            <w:tcW w:w="9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000000"/>
                <w:spacing w:val="0"/>
                <w:kern w:val="0"/>
                <w:sz w:val="22"/>
                <w:szCs w:val="22"/>
                <w:lang w:val="en-US" w:eastAsia="zh-CN" w:bidi="ar"/>
              </w:rPr>
              <w:t>0</w:t>
            </w:r>
          </w:p>
        </w:tc>
        <w:tc>
          <w:tcPr>
            <w:tcW w:w="7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000000"/>
                <w:spacing w:val="0"/>
                <w:kern w:val="0"/>
                <w:sz w:val="22"/>
                <w:szCs w:val="22"/>
                <w:lang w:val="en-US" w:eastAsia="zh-CN" w:bidi="ar"/>
              </w:rPr>
              <w:t>0</w:t>
            </w:r>
          </w:p>
        </w:tc>
        <w:tc>
          <w:tcPr>
            <w:tcW w:w="11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000000"/>
                <w:spacing w:val="0"/>
                <w:kern w:val="0"/>
                <w:sz w:val="22"/>
                <w:szCs w:val="22"/>
                <w:lang w:val="en-US" w:eastAsia="zh-CN" w:bidi="ar"/>
              </w:rPr>
              <w:t>0</w:t>
            </w:r>
          </w:p>
        </w:tc>
        <w:tc>
          <w:tcPr>
            <w:tcW w:w="9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000000"/>
                <w:spacing w:val="0"/>
                <w:kern w:val="0"/>
                <w:sz w:val="22"/>
                <w:szCs w:val="22"/>
                <w:lang w:val="en-US" w:eastAsia="zh-CN" w:bidi="ar"/>
              </w:rPr>
              <w:t>0</w:t>
            </w:r>
          </w:p>
        </w:tc>
        <w:tc>
          <w:tcPr>
            <w:tcW w:w="9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000000"/>
                <w:spacing w:val="0"/>
                <w:kern w:val="0"/>
                <w:sz w:val="22"/>
                <w:szCs w:val="22"/>
                <w:lang w:val="en-US" w:eastAsia="zh-CN" w:bidi="ar"/>
              </w:rPr>
              <w:t>0</w:t>
            </w:r>
          </w:p>
        </w:tc>
        <w:tc>
          <w:tcPr>
            <w:tcW w:w="8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000000"/>
                <w:spacing w:val="0"/>
                <w:kern w:val="0"/>
                <w:sz w:val="22"/>
                <w:szCs w:val="22"/>
                <w:lang w:val="en-US" w:eastAsia="zh-CN" w:bidi="ar"/>
              </w:rPr>
              <w:t>0</w:t>
            </w:r>
          </w:p>
        </w:tc>
        <w:tc>
          <w:tcPr>
            <w:tcW w:w="8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000000"/>
                <w:spacing w:val="0"/>
                <w:kern w:val="0"/>
                <w:sz w:val="22"/>
                <w:szCs w:val="22"/>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00" w:hRule="atLeast"/>
        </w:trPr>
        <w:tc>
          <w:tcPr>
            <w:tcW w:w="710"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left"/>
              <w:rPr>
                <w:rFonts w:hint="eastAsia" w:ascii="仿宋" w:hAnsi="仿宋" w:eastAsia="仿宋" w:cs="仿宋"/>
                <w:i w:val="0"/>
                <w:iCs w:val="0"/>
                <w:caps w:val="0"/>
                <w:color w:val="333333"/>
                <w:spacing w:val="0"/>
                <w:sz w:val="22"/>
                <w:szCs w:val="22"/>
              </w:rPr>
            </w:pPr>
          </w:p>
        </w:tc>
        <w:tc>
          <w:tcPr>
            <w:tcW w:w="879"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b/>
                <w:bCs/>
                <w:i w:val="0"/>
                <w:iCs w:val="0"/>
                <w:caps w:val="0"/>
                <w:color w:val="000000"/>
                <w:spacing w:val="0"/>
                <w:kern w:val="0"/>
                <w:sz w:val="22"/>
                <w:szCs w:val="22"/>
                <w:lang w:val="en-US" w:eastAsia="zh-CN" w:bidi="ar"/>
              </w:rPr>
              <w:t>（四）无法提供</w:t>
            </w:r>
          </w:p>
        </w:tc>
        <w:tc>
          <w:tcPr>
            <w:tcW w:w="138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b/>
                <w:bCs/>
                <w:i w:val="0"/>
                <w:iCs w:val="0"/>
                <w:caps w:val="0"/>
                <w:color w:val="000000"/>
                <w:spacing w:val="0"/>
                <w:kern w:val="0"/>
                <w:sz w:val="22"/>
                <w:szCs w:val="22"/>
                <w:lang w:val="en-US" w:eastAsia="zh-CN" w:bidi="ar"/>
              </w:rPr>
              <w:t>1.本机关不掌握相关政府信息</w:t>
            </w:r>
          </w:p>
        </w:tc>
        <w:tc>
          <w:tcPr>
            <w:tcW w:w="9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000000"/>
                <w:spacing w:val="0"/>
                <w:kern w:val="0"/>
                <w:sz w:val="22"/>
                <w:szCs w:val="22"/>
                <w:lang w:val="en-US" w:eastAsia="zh-CN" w:bidi="ar"/>
              </w:rPr>
              <w:t>0</w:t>
            </w:r>
          </w:p>
        </w:tc>
        <w:tc>
          <w:tcPr>
            <w:tcW w:w="7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505050"/>
                <w:spacing w:val="0"/>
                <w:kern w:val="0"/>
                <w:sz w:val="22"/>
                <w:szCs w:val="22"/>
                <w:lang w:val="en-US" w:eastAsia="zh-CN" w:bidi="ar"/>
              </w:rPr>
              <w:t>0</w:t>
            </w:r>
          </w:p>
        </w:tc>
        <w:tc>
          <w:tcPr>
            <w:tcW w:w="11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000000"/>
                <w:spacing w:val="0"/>
                <w:kern w:val="0"/>
                <w:sz w:val="22"/>
                <w:szCs w:val="22"/>
                <w:lang w:val="en-US" w:eastAsia="zh-CN" w:bidi="ar"/>
              </w:rPr>
              <w:t>0</w:t>
            </w:r>
          </w:p>
        </w:tc>
        <w:tc>
          <w:tcPr>
            <w:tcW w:w="9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505050"/>
                <w:spacing w:val="0"/>
                <w:kern w:val="0"/>
                <w:sz w:val="22"/>
                <w:szCs w:val="22"/>
                <w:lang w:val="en-US" w:eastAsia="zh-CN" w:bidi="ar"/>
              </w:rPr>
              <w:t>0</w:t>
            </w:r>
          </w:p>
        </w:tc>
        <w:tc>
          <w:tcPr>
            <w:tcW w:w="9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000000"/>
                <w:spacing w:val="0"/>
                <w:kern w:val="0"/>
                <w:sz w:val="22"/>
                <w:szCs w:val="22"/>
                <w:lang w:val="en-US" w:eastAsia="zh-CN" w:bidi="ar"/>
              </w:rPr>
              <w:t>0</w:t>
            </w:r>
          </w:p>
        </w:tc>
        <w:tc>
          <w:tcPr>
            <w:tcW w:w="8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505050"/>
                <w:spacing w:val="0"/>
                <w:kern w:val="0"/>
                <w:sz w:val="22"/>
                <w:szCs w:val="22"/>
                <w:lang w:val="en-US" w:eastAsia="zh-CN" w:bidi="ar"/>
              </w:rPr>
              <w:t>0</w:t>
            </w:r>
          </w:p>
        </w:tc>
        <w:tc>
          <w:tcPr>
            <w:tcW w:w="8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000000"/>
                <w:spacing w:val="0"/>
                <w:kern w:val="0"/>
                <w:sz w:val="22"/>
                <w:szCs w:val="22"/>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00" w:hRule="atLeast"/>
        </w:trPr>
        <w:tc>
          <w:tcPr>
            <w:tcW w:w="710"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left"/>
              <w:rPr>
                <w:rFonts w:hint="eastAsia" w:ascii="仿宋" w:hAnsi="仿宋" w:eastAsia="仿宋" w:cs="仿宋"/>
                <w:i w:val="0"/>
                <w:iCs w:val="0"/>
                <w:caps w:val="0"/>
                <w:color w:val="333333"/>
                <w:spacing w:val="0"/>
                <w:sz w:val="22"/>
                <w:szCs w:val="22"/>
              </w:rPr>
            </w:pPr>
          </w:p>
        </w:tc>
        <w:tc>
          <w:tcPr>
            <w:tcW w:w="879"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jc w:val="left"/>
              <w:rPr>
                <w:rFonts w:hint="eastAsia" w:ascii="仿宋" w:hAnsi="仿宋" w:eastAsia="仿宋" w:cs="仿宋"/>
                <w:i w:val="0"/>
                <w:iCs w:val="0"/>
                <w:caps w:val="0"/>
                <w:color w:val="333333"/>
                <w:spacing w:val="0"/>
                <w:sz w:val="22"/>
                <w:szCs w:val="22"/>
              </w:rPr>
            </w:pPr>
          </w:p>
        </w:tc>
        <w:tc>
          <w:tcPr>
            <w:tcW w:w="138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b/>
                <w:bCs/>
                <w:i w:val="0"/>
                <w:iCs w:val="0"/>
                <w:caps w:val="0"/>
                <w:color w:val="000000"/>
                <w:spacing w:val="0"/>
                <w:kern w:val="0"/>
                <w:sz w:val="22"/>
                <w:szCs w:val="22"/>
                <w:lang w:val="en-US" w:eastAsia="zh-CN" w:bidi="ar"/>
              </w:rPr>
              <w:t>2.没有现成信息需要另行制作</w:t>
            </w:r>
          </w:p>
        </w:tc>
        <w:tc>
          <w:tcPr>
            <w:tcW w:w="9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000000"/>
                <w:spacing w:val="0"/>
                <w:kern w:val="0"/>
                <w:sz w:val="22"/>
                <w:szCs w:val="22"/>
                <w:lang w:val="en-US" w:eastAsia="zh-CN" w:bidi="ar"/>
              </w:rPr>
              <w:t>0</w:t>
            </w:r>
          </w:p>
        </w:tc>
        <w:tc>
          <w:tcPr>
            <w:tcW w:w="7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000000"/>
                <w:spacing w:val="0"/>
                <w:kern w:val="0"/>
                <w:sz w:val="22"/>
                <w:szCs w:val="22"/>
                <w:lang w:val="en-US" w:eastAsia="zh-CN" w:bidi="ar"/>
              </w:rPr>
              <w:t>0</w:t>
            </w:r>
          </w:p>
        </w:tc>
        <w:tc>
          <w:tcPr>
            <w:tcW w:w="11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000000"/>
                <w:spacing w:val="0"/>
                <w:kern w:val="0"/>
                <w:sz w:val="22"/>
                <w:szCs w:val="22"/>
                <w:lang w:val="en-US" w:eastAsia="zh-CN" w:bidi="ar"/>
              </w:rPr>
              <w:t>0</w:t>
            </w:r>
          </w:p>
        </w:tc>
        <w:tc>
          <w:tcPr>
            <w:tcW w:w="9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000000"/>
                <w:spacing w:val="0"/>
                <w:kern w:val="0"/>
                <w:sz w:val="22"/>
                <w:szCs w:val="22"/>
                <w:lang w:val="en-US" w:eastAsia="zh-CN" w:bidi="ar"/>
              </w:rPr>
              <w:t>0</w:t>
            </w:r>
          </w:p>
        </w:tc>
        <w:tc>
          <w:tcPr>
            <w:tcW w:w="9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000000"/>
                <w:spacing w:val="0"/>
                <w:kern w:val="0"/>
                <w:sz w:val="22"/>
                <w:szCs w:val="22"/>
                <w:lang w:val="en-US" w:eastAsia="zh-CN" w:bidi="ar"/>
              </w:rPr>
              <w:t>0</w:t>
            </w:r>
          </w:p>
        </w:tc>
        <w:tc>
          <w:tcPr>
            <w:tcW w:w="8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000000"/>
                <w:spacing w:val="0"/>
                <w:kern w:val="0"/>
                <w:sz w:val="22"/>
                <w:szCs w:val="22"/>
                <w:lang w:val="en-US" w:eastAsia="zh-CN" w:bidi="ar"/>
              </w:rPr>
              <w:t>0</w:t>
            </w:r>
          </w:p>
        </w:tc>
        <w:tc>
          <w:tcPr>
            <w:tcW w:w="8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000000"/>
                <w:spacing w:val="0"/>
                <w:kern w:val="0"/>
                <w:sz w:val="22"/>
                <w:szCs w:val="22"/>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00" w:hRule="atLeast"/>
        </w:trPr>
        <w:tc>
          <w:tcPr>
            <w:tcW w:w="710"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left"/>
              <w:rPr>
                <w:rFonts w:hint="eastAsia" w:ascii="仿宋" w:hAnsi="仿宋" w:eastAsia="仿宋" w:cs="仿宋"/>
                <w:i w:val="0"/>
                <w:iCs w:val="0"/>
                <w:caps w:val="0"/>
                <w:color w:val="333333"/>
                <w:spacing w:val="0"/>
                <w:sz w:val="22"/>
                <w:szCs w:val="22"/>
              </w:rPr>
            </w:pPr>
          </w:p>
        </w:tc>
        <w:tc>
          <w:tcPr>
            <w:tcW w:w="879"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jc w:val="left"/>
              <w:rPr>
                <w:rFonts w:hint="eastAsia" w:ascii="仿宋" w:hAnsi="仿宋" w:eastAsia="仿宋" w:cs="仿宋"/>
                <w:i w:val="0"/>
                <w:iCs w:val="0"/>
                <w:caps w:val="0"/>
                <w:color w:val="333333"/>
                <w:spacing w:val="0"/>
                <w:sz w:val="22"/>
                <w:szCs w:val="22"/>
              </w:rPr>
            </w:pPr>
          </w:p>
        </w:tc>
        <w:tc>
          <w:tcPr>
            <w:tcW w:w="138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b/>
                <w:bCs/>
                <w:i w:val="0"/>
                <w:iCs w:val="0"/>
                <w:caps w:val="0"/>
                <w:color w:val="000000"/>
                <w:spacing w:val="0"/>
                <w:kern w:val="0"/>
                <w:sz w:val="22"/>
                <w:szCs w:val="22"/>
                <w:lang w:val="en-US" w:eastAsia="zh-CN" w:bidi="ar"/>
              </w:rPr>
              <w:t>3.补正后申请内容仍不明确</w:t>
            </w:r>
          </w:p>
        </w:tc>
        <w:tc>
          <w:tcPr>
            <w:tcW w:w="9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000000"/>
                <w:spacing w:val="0"/>
                <w:kern w:val="0"/>
                <w:sz w:val="22"/>
                <w:szCs w:val="22"/>
                <w:lang w:val="en-US" w:eastAsia="zh-CN" w:bidi="ar"/>
              </w:rPr>
              <w:t>0</w:t>
            </w:r>
          </w:p>
        </w:tc>
        <w:tc>
          <w:tcPr>
            <w:tcW w:w="7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505050"/>
                <w:spacing w:val="0"/>
                <w:kern w:val="0"/>
                <w:sz w:val="22"/>
                <w:szCs w:val="22"/>
                <w:lang w:val="en-US" w:eastAsia="zh-CN" w:bidi="ar"/>
              </w:rPr>
              <w:t>0</w:t>
            </w:r>
          </w:p>
        </w:tc>
        <w:tc>
          <w:tcPr>
            <w:tcW w:w="11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000000"/>
                <w:spacing w:val="0"/>
                <w:kern w:val="0"/>
                <w:sz w:val="22"/>
                <w:szCs w:val="22"/>
                <w:lang w:val="en-US" w:eastAsia="zh-CN" w:bidi="ar"/>
              </w:rPr>
              <w:t>0</w:t>
            </w:r>
          </w:p>
        </w:tc>
        <w:tc>
          <w:tcPr>
            <w:tcW w:w="9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505050"/>
                <w:spacing w:val="0"/>
                <w:kern w:val="0"/>
                <w:sz w:val="22"/>
                <w:szCs w:val="22"/>
                <w:lang w:val="en-US" w:eastAsia="zh-CN" w:bidi="ar"/>
              </w:rPr>
              <w:t>0</w:t>
            </w:r>
          </w:p>
        </w:tc>
        <w:tc>
          <w:tcPr>
            <w:tcW w:w="9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000000"/>
                <w:spacing w:val="0"/>
                <w:kern w:val="0"/>
                <w:sz w:val="22"/>
                <w:szCs w:val="22"/>
                <w:lang w:val="en-US" w:eastAsia="zh-CN" w:bidi="ar"/>
              </w:rPr>
              <w:t>0</w:t>
            </w:r>
          </w:p>
        </w:tc>
        <w:tc>
          <w:tcPr>
            <w:tcW w:w="8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505050"/>
                <w:spacing w:val="0"/>
                <w:kern w:val="0"/>
                <w:sz w:val="22"/>
                <w:szCs w:val="22"/>
                <w:lang w:val="en-US" w:eastAsia="zh-CN" w:bidi="ar"/>
              </w:rPr>
              <w:t>0</w:t>
            </w:r>
          </w:p>
        </w:tc>
        <w:tc>
          <w:tcPr>
            <w:tcW w:w="8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000000"/>
                <w:spacing w:val="0"/>
                <w:kern w:val="0"/>
                <w:sz w:val="22"/>
                <w:szCs w:val="22"/>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00" w:hRule="atLeast"/>
        </w:trPr>
        <w:tc>
          <w:tcPr>
            <w:tcW w:w="710"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left"/>
              <w:rPr>
                <w:rFonts w:hint="eastAsia" w:ascii="仿宋" w:hAnsi="仿宋" w:eastAsia="仿宋" w:cs="仿宋"/>
                <w:i w:val="0"/>
                <w:iCs w:val="0"/>
                <w:caps w:val="0"/>
                <w:color w:val="333333"/>
                <w:spacing w:val="0"/>
                <w:sz w:val="22"/>
                <w:szCs w:val="22"/>
              </w:rPr>
            </w:pPr>
          </w:p>
        </w:tc>
        <w:tc>
          <w:tcPr>
            <w:tcW w:w="879"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b/>
                <w:bCs/>
                <w:i w:val="0"/>
                <w:iCs w:val="0"/>
                <w:caps w:val="0"/>
                <w:color w:val="000000"/>
                <w:spacing w:val="0"/>
                <w:kern w:val="0"/>
                <w:sz w:val="22"/>
                <w:szCs w:val="22"/>
                <w:lang w:val="en-US" w:eastAsia="zh-CN" w:bidi="ar"/>
              </w:rPr>
              <w:t>（五）不予以处理</w:t>
            </w:r>
          </w:p>
        </w:tc>
        <w:tc>
          <w:tcPr>
            <w:tcW w:w="138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b/>
                <w:bCs/>
                <w:i w:val="0"/>
                <w:iCs w:val="0"/>
                <w:caps w:val="0"/>
                <w:color w:val="000000"/>
                <w:spacing w:val="0"/>
                <w:kern w:val="0"/>
                <w:sz w:val="22"/>
                <w:szCs w:val="22"/>
                <w:lang w:val="en-US" w:eastAsia="zh-CN" w:bidi="ar"/>
              </w:rPr>
              <w:t>1.信访举报投诉类申请</w:t>
            </w:r>
          </w:p>
        </w:tc>
        <w:tc>
          <w:tcPr>
            <w:tcW w:w="9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000000"/>
                <w:spacing w:val="0"/>
                <w:kern w:val="0"/>
                <w:sz w:val="22"/>
                <w:szCs w:val="22"/>
                <w:lang w:val="en-US" w:eastAsia="zh-CN" w:bidi="ar"/>
              </w:rPr>
              <w:t>0</w:t>
            </w:r>
          </w:p>
        </w:tc>
        <w:tc>
          <w:tcPr>
            <w:tcW w:w="7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000000"/>
                <w:spacing w:val="0"/>
                <w:kern w:val="0"/>
                <w:sz w:val="22"/>
                <w:szCs w:val="22"/>
                <w:lang w:val="en-US" w:eastAsia="zh-CN" w:bidi="ar"/>
              </w:rPr>
              <w:t>0</w:t>
            </w:r>
          </w:p>
        </w:tc>
        <w:tc>
          <w:tcPr>
            <w:tcW w:w="11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000000"/>
                <w:spacing w:val="0"/>
                <w:kern w:val="0"/>
                <w:sz w:val="22"/>
                <w:szCs w:val="22"/>
                <w:lang w:val="en-US" w:eastAsia="zh-CN" w:bidi="ar"/>
              </w:rPr>
              <w:t>0</w:t>
            </w:r>
          </w:p>
        </w:tc>
        <w:tc>
          <w:tcPr>
            <w:tcW w:w="9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000000"/>
                <w:spacing w:val="0"/>
                <w:kern w:val="0"/>
                <w:sz w:val="22"/>
                <w:szCs w:val="22"/>
                <w:lang w:val="en-US" w:eastAsia="zh-CN" w:bidi="ar"/>
              </w:rPr>
              <w:t>0</w:t>
            </w:r>
          </w:p>
        </w:tc>
        <w:tc>
          <w:tcPr>
            <w:tcW w:w="9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000000"/>
                <w:spacing w:val="0"/>
                <w:kern w:val="0"/>
                <w:sz w:val="22"/>
                <w:szCs w:val="22"/>
                <w:lang w:val="en-US" w:eastAsia="zh-CN" w:bidi="ar"/>
              </w:rPr>
              <w:t>0</w:t>
            </w:r>
          </w:p>
        </w:tc>
        <w:tc>
          <w:tcPr>
            <w:tcW w:w="8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000000"/>
                <w:spacing w:val="0"/>
                <w:kern w:val="0"/>
                <w:sz w:val="22"/>
                <w:szCs w:val="22"/>
                <w:lang w:val="en-US" w:eastAsia="zh-CN" w:bidi="ar"/>
              </w:rPr>
              <w:t>0</w:t>
            </w:r>
          </w:p>
        </w:tc>
        <w:tc>
          <w:tcPr>
            <w:tcW w:w="8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000000"/>
                <w:spacing w:val="0"/>
                <w:kern w:val="0"/>
                <w:sz w:val="22"/>
                <w:szCs w:val="22"/>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00" w:hRule="atLeast"/>
        </w:trPr>
        <w:tc>
          <w:tcPr>
            <w:tcW w:w="710"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left"/>
              <w:rPr>
                <w:rFonts w:hint="eastAsia" w:ascii="仿宋" w:hAnsi="仿宋" w:eastAsia="仿宋" w:cs="仿宋"/>
                <w:i w:val="0"/>
                <w:iCs w:val="0"/>
                <w:caps w:val="0"/>
                <w:color w:val="333333"/>
                <w:spacing w:val="0"/>
                <w:sz w:val="22"/>
                <w:szCs w:val="22"/>
              </w:rPr>
            </w:pPr>
          </w:p>
        </w:tc>
        <w:tc>
          <w:tcPr>
            <w:tcW w:w="879"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jc w:val="left"/>
              <w:rPr>
                <w:rFonts w:hint="eastAsia" w:ascii="仿宋" w:hAnsi="仿宋" w:eastAsia="仿宋" w:cs="仿宋"/>
                <w:i w:val="0"/>
                <w:iCs w:val="0"/>
                <w:caps w:val="0"/>
                <w:color w:val="333333"/>
                <w:spacing w:val="0"/>
                <w:sz w:val="22"/>
                <w:szCs w:val="22"/>
              </w:rPr>
            </w:pPr>
          </w:p>
        </w:tc>
        <w:tc>
          <w:tcPr>
            <w:tcW w:w="138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b/>
                <w:bCs/>
                <w:i w:val="0"/>
                <w:iCs w:val="0"/>
                <w:caps w:val="0"/>
                <w:color w:val="000000"/>
                <w:spacing w:val="0"/>
                <w:kern w:val="0"/>
                <w:sz w:val="22"/>
                <w:szCs w:val="22"/>
                <w:lang w:val="en-US" w:eastAsia="zh-CN" w:bidi="ar"/>
              </w:rPr>
              <w:t>2.重复申请</w:t>
            </w:r>
          </w:p>
        </w:tc>
        <w:tc>
          <w:tcPr>
            <w:tcW w:w="9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000000"/>
                <w:spacing w:val="0"/>
                <w:kern w:val="0"/>
                <w:sz w:val="22"/>
                <w:szCs w:val="22"/>
                <w:lang w:val="en-US" w:eastAsia="zh-CN" w:bidi="ar"/>
              </w:rPr>
              <w:t>0</w:t>
            </w:r>
          </w:p>
        </w:tc>
        <w:tc>
          <w:tcPr>
            <w:tcW w:w="7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505050"/>
                <w:spacing w:val="0"/>
                <w:kern w:val="0"/>
                <w:sz w:val="22"/>
                <w:szCs w:val="22"/>
                <w:lang w:val="en-US" w:eastAsia="zh-CN" w:bidi="ar"/>
              </w:rPr>
              <w:t>0</w:t>
            </w:r>
          </w:p>
        </w:tc>
        <w:tc>
          <w:tcPr>
            <w:tcW w:w="11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000000"/>
                <w:spacing w:val="0"/>
                <w:kern w:val="0"/>
                <w:sz w:val="22"/>
                <w:szCs w:val="22"/>
                <w:lang w:val="en-US" w:eastAsia="zh-CN" w:bidi="ar"/>
              </w:rPr>
              <w:t>0</w:t>
            </w:r>
          </w:p>
        </w:tc>
        <w:tc>
          <w:tcPr>
            <w:tcW w:w="9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505050"/>
                <w:spacing w:val="0"/>
                <w:kern w:val="0"/>
                <w:sz w:val="22"/>
                <w:szCs w:val="22"/>
                <w:lang w:val="en-US" w:eastAsia="zh-CN" w:bidi="ar"/>
              </w:rPr>
              <w:t>0</w:t>
            </w:r>
          </w:p>
        </w:tc>
        <w:tc>
          <w:tcPr>
            <w:tcW w:w="9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000000"/>
                <w:spacing w:val="0"/>
                <w:kern w:val="0"/>
                <w:sz w:val="22"/>
                <w:szCs w:val="22"/>
                <w:lang w:val="en-US" w:eastAsia="zh-CN" w:bidi="ar"/>
              </w:rPr>
              <w:t>0</w:t>
            </w:r>
          </w:p>
        </w:tc>
        <w:tc>
          <w:tcPr>
            <w:tcW w:w="8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505050"/>
                <w:spacing w:val="0"/>
                <w:kern w:val="0"/>
                <w:sz w:val="22"/>
                <w:szCs w:val="22"/>
                <w:lang w:val="en-US" w:eastAsia="zh-CN" w:bidi="ar"/>
              </w:rPr>
              <w:t>0</w:t>
            </w:r>
          </w:p>
        </w:tc>
        <w:tc>
          <w:tcPr>
            <w:tcW w:w="8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000000"/>
                <w:spacing w:val="0"/>
                <w:kern w:val="0"/>
                <w:sz w:val="22"/>
                <w:szCs w:val="22"/>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00" w:hRule="atLeast"/>
        </w:trPr>
        <w:tc>
          <w:tcPr>
            <w:tcW w:w="710"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left"/>
              <w:rPr>
                <w:rFonts w:hint="eastAsia" w:ascii="仿宋" w:hAnsi="仿宋" w:eastAsia="仿宋" w:cs="仿宋"/>
                <w:i w:val="0"/>
                <w:iCs w:val="0"/>
                <w:caps w:val="0"/>
                <w:color w:val="333333"/>
                <w:spacing w:val="0"/>
                <w:sz w:val="22"/>
                <w:szCs w:val="22"/>
              </w:rPr>
            </w:pPr>
          </w:p>
        </w:tc>
        <w:tc>
          <w:tcPr>
            <w:tcW w:w="879"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jc w:val="left"/>
              <w:rPr>
                <w:rFonts w:hint="eastAsia" w:ascii="仿宋" w:hAnsi="仿宋" w:eastAsia="仿宋" w:cs="仿宋"/>
                <w:i w:val="0"/>
                <w:iCs w:val="0"/>
                <w:caps w:val="0"/>
                <w:color w:val="333333"/>
                <w:spacing w:val="0"/>
                <w:sz w:val="22"/>
                <w:szCs w:val="22"/>
              </w:rPr>
            </w:pPr>
          </w:p>
        </w:tc>
        <w:tc>
          <w:tcPr>
            <w:tcW w:w="138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b/>
                <w:bCs/>
                <w:i w:val="0"/>
                <w:iCs w:val="0"/>
                <w:caps w:val="0"/>
                <w:color w:val="000000"/>
                <w:spacing w:val="0"/>
                <w:kern w:val="0"/>
                <w:sz w:val="22"/>
                <w:szCs w:val="22"/>
                <w:lang w:val="en-US" w:eastAsia="zh-CN" w:bidi="ar"/>
              </w:rPr>
              <w:t>3.要求提供公开出版物</w:t>
            </w:r>
          </w:p>
        </w:tc>
        <w:tc>
          <w:tcPr>
            <w:tcW w:w="9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000000"/>
                <w:spacing w:val="0"/>
                <w:kern w:val="0"/>
                <w:sz w:val="22"/>
                <w:szCs w:val="22"/>
                <w:lang w:val="en-US" w:eastAsia="zh-CN" w:bidi="ar"/>
              </w:rPr>
              <w:t>0</w:t>
            </w:r>
          </w:p>
        </w:tc>
        <w:tc>
          <w:tcPr>
            <w:tcW w:w="7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000000"/>
                <w:spacing w:val="0"/>
                <w:kern w:val="0"/>
                <w:sz w:val="22"/>
                <w:szCs w:val="22"/>
                <w:lang w:val="en-US" w:eastAsia="zh-CN" w:bidi="ar"/>
              </w:rPr>
              <w:t>0</w:t>
            </w:r>
          </w:p>
        </w:tc>
        <w:tc>
          <w:tcPr>
            <w:tcW w:w="11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000000"/>
                <w:spacing w:val="0"/>
                <w:kern w:val="0"/>
                <w:sz w:val="22"/>
                <w:szCs w:val="22"/>
                <w:lang w:val="en-US" w:eastAsia="zh-CN" w:bidi="ar"/>
              </w:rPr>
              <w:t>0</w:t>
            </w:r>
          </w:p>
        </w:tc>
        <w:tc>
          <w:tcPr>
            <w:tcW w:w="9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000000"/>
                <w:spacing w:val="0"/>
                <w:kern w:val="0"/>
                <w:sz w:val="22"/>
                <w:szCs w:val="22"/>
                <w:lang w:val="en-US" w:eastAsia="zh-CN" w:bidi="ar"/>
              </w:rPr>
              <w:t>0</w:t>
            </w:r>
          </w:p>
        </w:tc>
        <w:tc>
          <w:tcPr>
            <w:tcW w:w="9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000000"/>
                <w:spacing w:val="0"/>
                <w:kern w:val="0"/>
                <w:sz w:val="22"/>
                <w:szCs w:val="22"/>
                <w:lang w:val="en-US" w:eastAsia="zh-CN" w:bidi="ar"/>
              </w:rPr>
              <w:t>0</w:t>
            </w:r>
          </w:p>
        </w:tc>
        <w:tc>
          <w:tcPr>
            <w:tcW w:w="8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000000"/>
                <w:spacing w:val="0"/>
                <w:kern w:val="0"/>
                <w:sz w:val="22"/>
                <w:szCs w:val="22"/>
                <w:lang w:val="en-US" w:eastAsia="zh-CN" w:bidi="ar"/>
              </w:rPr>
              <w:t>0</w:t>
            </w:r>
          </w:p>
        </w:tc>
        <w:tc>
          <w:tcPr>
            <w:tcW w:w="8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000000"/>
                <w:spacing w:val="0"/>
                <w:kern w:val="0"/>
                <w:sz w:val="22"/>
                <w:szCs w:val="22"/>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710"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left"/>
              <w:rPr>
                <w:rFonts w:hint="eastAsia" w:ascii="仿宋" w:hAnsi="仿宋" w:eastAsia="仿宋" w:cs="仿宋"/>
                <w:i w:val="0"/>
                <w:iCs w:val="0"/>
                <w:caps w:val="0"/>
                <w:color w:val="333333"/>
                <w:spacing w:val="0"/>
                <w:sz w:val="22"/>
                <w:szCs w:val="22"/>
              </w:rPr>
            </w:pPr>
          </w:p>
        </w:tc>
        <w:tc>
          <w:tcPr>
            <w:tcW w:w="879"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jc w:val="left"/>
              <w:rPr>
                <w:rFonts w:hint="eastAsia" w:ascii="仿宋" w:hAnsi="仿宋" w:eastAsia="仿宋" w:cs="仿宋"/>
                <w:i w:val="0"/>
                <w:iCs w:val="0"/>
                <w:caps w:val="0"/>
                <w:color w:val="333333"/>
                <w:spacing w:val="0"/>
                <w:sz w:val="22"/>
                <w:szCs w:val="22"/>
              </w:rPr>
            </w:pPr>
          </w:p>
        </w:tc>
        <w:tc>
          <w:tcPr>
            <w:tcW w:w="138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b/>
                <w:bCs/>
                <w:i w:val="0"/>
                <w:iCs w:val="0"/>
                <w:caps w:val="0"/>
                <w:color w:val="000000"/>
                <w:spacing w:val="0"/>
                <w:kern w:val="0"/>
                <w:sz w:val="22"/>
                <w:szCs w:val="22"/>
                <w:lang w:val="en-US" w:eastAsia="zh-CN" w:bidi="ar"/>
              </w:rPr>
              <w:t>4.无正当理由大量反复申请</w:t>
            </w:r>
          </w:p>
        </w:tc>
        <w:tc>
          <w:tcPr>
            <w:tcW w:w="9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000000"/>
                <w:spacing w:val="0"/>
                <w:kern w:val="0"/>
                <w:sz w:val="22"/>
                <w:szCs w:val="22"/>
                <w:lang w:val="en-US" w:eastAsia="zh-CN" w:bidi="ar"/>
              </w:rPr>
              <w:t>0</w:t>
            </w:r>
          </w:p>
        </w:tc>
        <w:tc>
          <w:tcPr>
            <w:tcW w:w="7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505050"/>
                <w:spacing w:val="0"/>
                <w:kern w:val="0"/>
                <w:sz w:val="22"/>
                <w:szCs w:val="22"/>
                <w:lang w:val="en-US" w:eastAsia="zh-CN" w:bidi="ar"/>
              </w:rPr>
              <w:t>0</w:t>
            </w:r>
          </w:p>
        </w:tc>
        <w:tc>
          <w:tcPr>
            <w:tcW w:w="11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000000"/>
                <w:spacing w:val="0"/>
                <w:kern w:val="0"/>
                <w:sz w:val="22"/>
                <w:szCs w:val="22"/>
                <w:lang w:val="en-US" w:eastAsia="zh-CN" w:bidi="ar"/>
              </w:rPr>
              <w:t>0</w:t>
            </w:r>
          </w:p>
        </w:tc>
        <w:tc>
          <w:tcPr>
            <w:tcW w:w="9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505050"/>
                <w:spacing w:val="0"/>
                <w:kern w:val="0"/>
                <w:sz w:val="22"/>
                <w:szCs w:val="22"/>
                <w:lang w:val="en-US" w:eastAsia="zh-CN" w:bidi="ar"/>
              </w:rPr>
              <w:t>0</w:t>
            </w:r>
          </w:p>
        </w:tc>
        <w:tc>
          <w:tcPr>
            <w:tcW w:w="9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000000"/>
                <w:spacing w:val="0"/>
                <w:kern w:val="0"/>
                <w:sz w:val="22"/>
                <w:szCs w:val="22"/>
                <w:lang w:val="en-US" w:eastAsia="zh-CN" w:bidi="ar"/>
              </w:rPr>
              <w:t>0</w:t>
            </w:r>
          </w:p>
        </w:tc>
        <w:tc>
          <w:tcPr>
            <w:tcW w:w="8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505050"/>
                <w:spacing w:val="0"/>
                <w:kern w:val="0"/>
                <w:sz w:val="22"/>
                <w:szCs w:val="22"/>
                <w:lang w:val="en-US" w:eastAsia="zh-CN" w:bidi="ar"/>
              </w:rPr>
              <w:t>0</w:t>
            </w:r>
          </w:p>
        </w:tc>
        <w:tc>
          <w:tcPr>
            <w:tcW w:w="8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000000"/>
                <w:spacing w:val="0"/>
                <w:kern w:val="0"/>
                <w:sz w:val="22"/>
                <w:szCs w:val="22"/>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710"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left"/>
              <w:rPr>
                <w:rFonts w:hint="eastAsia" w:ascii="仿宋" w:hAnsi="仿宋" w:eastAsia="仿宋" w:cs="仿宋"/>
                <w:i w:val="0"/>
                <w:iCs w:val="0"/>
                <w:caps w:val="0"/>
                <w:color w:val="333333"/>
                <w:spacing w:val="0"/>
                <w:sz w:val="22"/>
                <w:szCs w:val="22"/>
              </w:rPr>
            </w:pPr>
          </w:p>
        </w:tc>
        <w:tc>
          <w:tcPr>
            <w:tcW w:w="879"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jc w:val="left"/>
              <w:rPr>
                <w:rFonts w:hint="eastAsia" w:ascii="仿宋" w:hAnsi="仿宋" w:eastAsia="仿宋" w:cs="仿宋"/>
                <w:i w:val="0"/>
                <w:iCs w:val="0"/>
                <w:caps w:val="0"/>
                <w:color w:val="333333"/>
                <w:spacing w:val="0"/>
                <w:sz w:val="22"/>
                <w:szCs w:val="22"/>
              </w:rPr>
            </w:pPr>
          </w:p>
        </w:tc>
        <w:tc>
          <w:tcPr>
            <w:tcW w:w="138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b/>
                <w:bCs/>
                <w:i w:val="0"/>
                <w:iCs w:val="0"/>
                <w:caps w:val="0"/>
                <w:color w:val="000000"/>
                <w:spacing w:val="0"/>
                <w:kern w:val="0"/>
                <w:sz w:val="22"/>
                <w:szCs w:val="22"/>
                <w:lang w:val="en-US" w:eastAsia="zh-CN" w:bidi="ar"/>
              </w:rPr>
              <w:t>5.要求行政机关确认或重新出具已获取信息</w:t>
            </w:r>
          </w:p>
        </w:tc>
        <w:tc>
          <w:tcPr>
            <w:tcW w:w="9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000000"/>
                <w:spacing w:val="0"/>
                <w:kern w:val="0"/>
                <w:sz w:val="22"/>
                <w:szCs w:val="22"/>
                <w:lang w:val="en-US" w:eastAsia="zh-CN" w:bidi="ar"/>
              </w:rPr>
              <w:t>0</w:t>
            </w:r>
          </w:p>
        </w:tc>
        <w:tc>
          <w:tcPr>
            <w:tcW w:w="7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000000"/>
                <w:spacing w:val="0"/>
                <w:kern w:val="0"/>
                <w:sz w:val="22"/>
                <w:szCs w:val="22"/>
                <w:lang w:val="en-US" w:eastAsia="zh-CN" w:bidi="ar"/>
              </w:rPr>
              <w:t>0</w:t>
            </w:r>
          </w:p>
        </w:tc>
        <w:tc>
          <w:tcPr>
            <w:tcW w:w="11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000000"/>
                <w:spacing w:val="0"/>
                <w:kern w:val="0"/>
                <w:sz w:val="22"/>
                <w:szCs w:val="22"/>
                <w:lang w:val="en-US" w:eastAsia="zh-CN" w:bidi="ar"/>
              </w:rPr>
              <w:t>0</w:t>
            </w:r>
          </w:p>
        </w:tc>
        <w:tc>
          <w:tcPr>
            <w:tcW w:w="9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000000"/>
                <w:spacing w:val="0"/>
                <w:kern w:val="0"/>
                <w:sz w:val="22"/>
                <w:szCs w:val="22"/>
                <w:lang w:val="en-US" w:eastAsia="zh-CN" w:bidi="ar"/>
              </w:rPr>
              <w:t>0</w:t>
            </w:r>
          </w:p>
        </w:tc>
        <w:tc>
          <w:tcPr>
            <w:tcW w:w="9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000000"/>
                <w:spacing w:val="0"/>
                <w:kern w:val="0"/>
                <w:sz w:val="22"/>
                <w:szCs w:val="22"/>
                <w:lang w:val="en-US" w:eastAsia="zh-CN" w:bidi="ar"/>
              </w:rPr>
              <w:t>0</w:t>
            </w:r>
          </w:p>
        </w:tc>
        <w:tc>
          <w:tcPr>
            <w:tcW w:w="8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000000"/>
                <w:spacing w:val="0"/>
                <w:kern w:val="0"/>
                <w:sz w:val="22"/>
                <w:szCs w:val="22"/>
                <w:lang w:val="en-US" w:eastAsia="zh-CN" w:bidi="ar"/>
              </w:rPr>
              <w:t>0</w:t>
            </w:r>
          </w:p>
        </w:tc>
        <w:tc>
          <w:tcPr>
            <w:tcW w:w="8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000000"/>
                <w:spacing w:val="0"/>
                <w:kern w:val="0"/>
                <w:sz w:val="22"/>
                <w:szCs w:val="22"/>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20" w:hRule="atLeast"/>
        </w:trPr>
        <w:tc>
          <w:tcPr>
            <w:tcW w:w="710"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left"/>
              <w:rPr>
                <w:rFonts w:hint="eastAsia" w:ascii="仿宋" w:hAnsi="仿宋" w:eastAsia="仿宋" w:cs="仿宋"/>
                <w:i w:val="0"/>
                <w:iCs w:val="0"/>
                <w:caps w:val="0"/>
                <w:color w:val="333333"/>
                <w:spacing w:val="0"/>
                <w:sz w:val="22"/>
                <w:szCs w:val="22"/>
              </w:rPr>
            </w:pPr>
          </w:p>
        </w:tc>
        <w:tc>
          <w:tcPr>
            <w:tcW w:w="879"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b/>
                <w:bCs/>
                <w:i w:val="0"/>
                <w:iCs w:val="0"/>
                <w:caps w:val="0"/>
                <w:color w:val="000000"/>
                <w:spacing w:val="0"/>
                <w:kern w:val="0"/>
                <w:sz w:val="22"/>
                <w:szCs w:val="22"/>
                <w:lang w:val="en-US" w:eastAsia="zh-CN" w:bidi="ar"/>
              </w:rPr>
              <w:t>（六）其他处理</w:t>
            </w:r>
          </w:p>
        </w:tc>
        <w:tc>
          <w:tcPr>
            <w:tcW w:w="138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b/>
                <w:bCs/>
                <w:i w:val="0"/>
                <w:iCs w:val="0"/>
                <w:caps w:val="0"/>
                <w:color w:val="000000"/>
                <w:spacing w:val="0"/>
                <w:kern w:val="0"/>
                <w:sz w:val="22"/>
                <w:szCs w:val="22"/>
                <w:lang w:val="en-US" w:eastAsia="zh-CN" w:bidi="ar"/>
              </w:rPr>
              <w:t>1.申请人无正当理由逾期不补正、行政机关不再处理其政府信息公开申请</w:t>
            </w:r>
          </w:p>
        </w:tc>
        <w:tc>
          <w:tcPr>
            <w:tcW w:w="9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000000"/>
                <w:spacing w:val="0"/>
                <w:kern w:val="0"/>
                <w:sz w:val="22"/>
                <w:szCs w:val="22"/>
                <w:lang w:val="en-US" w:eastAsia="zh-CN" w:bidi="ar"/>
              </w:rPr>
              <w:t>0</w:t>
            </w:r>
          </w:p>
        </w:tc>
        <w:tc>
          <w:tcPr>
            <w:tcW w:w="7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505050"/>
                <w:spacing w:val="0"/>
                <w:kern w:val="0"/>
                <w:sz w:val="22"/>
                <w:szCs w:val="22"/>
                <w:lang w:val="en-US" w:eastAsia="zh-CN" w:bidi="ar"/>
              </w:rPr>
              <w:t>0</w:t>
            </w:r>
          </w:p>
        </w:tc>
        <w:tc>
          <w:tcPr>
            <w:tcW w:w="11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000000"/>
                <w:spacing w:val="0"/>
                <w:kern w:val="0"/>
                <w:sz w:val="22"/>
                <w:szCs w:val="22"/>
                <w:lang w:val="en-US" w:eastAsia="zh-CN" w:bidi="ar"/>
              </w:rPr>
              <w:t>0</w:t>
            </w:r>
          </w:p>
        </w:tc>
        <w:tc>
          <w:tcPr>
            <w:tcW w:w="9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505050"/>
                <w:spacing w:val="0"/>
                <w:kern w:val="0"/>
                <w:sz w:val="22"/>
                <w:szCs w:val="22"/>
                <w:lang w:val="en-US" w:eastAsia="zh-CN" w:bidi="ar"/>
              </w:rPr>
              <w:t>0</w:t>
            </w:r>
          </w:p>
        </w:tc>
        <w:tc>
          <w:tcPr>
            <w:tcW w:w="9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000000"/>
                <w:spacing w:val="0"/>
                <w:kern w:val="0"/>
                <w:sz w:val="22"/>
                <w:szCs w:val="22"/>
                <w:lang w:val="en-US" w:eastAsia="zh-CN" w:bidi="ar"/>
              </w:rPr>
              <w:t>0</w:t>
            </w:r>
          </w:p>
        </w:tc>
        <w:tc>
          <w:tcPr>
            <w:tcW w:w="8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505050"/>
                <w:spacing w:val="0"/>
                <w:kern w:val="0"/>
                <w:sz w:val="22"/>
                <w:szCs w:val="22"/>
                <w:lang w:val="en-US" w:eastAsia="zh-CN" w:bidi="ar"/>
              </w:rPr>
              <w:t>0</w:t>
            </w:r>
          </w:p>
        </w:tc>
        <w:tc>
          <w:tcPr>
            <w:tcW w:w="8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000000"/>
                <w:spacing w:val="0"/>
                <w:kern w:val="0"/>
                <w:sz w:val="22"/>
                <w:szCs w:val="22"/>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40" w:hRule="atLeast"/>
        </w:trPr>
        <w:tc>
          <w:tcPr>
            <w:tcW w:w="710"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left"/>
              <w:rPr>
                <w:rFonts w:hint="eastAsia" w:ascii="仿宋" w:hAnsi="仿宋" w:eastAsia="仿宋" w:cs="仿宋"/>
                <w:i w:val="0"/>
                <w:iCs w:val="0"/>
                <w:caps w:val="0"/>
                <w:color w:val="333333"/>
                <w:spacing w:val="0"/>
                <w:sz w:val="22"/>
                <w:szCs w:val="22"/>
              </w:rPr>
            </w:pPr>
          </w:p>
        </w:tc>
        <w:tc>
          <w:tcPr>
            <w:tcW w:w="879"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jc w:val="left"/>
              <w:rPr>
                <w:rFonts w:hint="eastAsia" w:ascii="仿宋" w:hAnsi="仿宋" w:eastAsia="仿宋" w:cs="仿宋"/>
                <w:i w:val="0"/>
                <w:iCs w:val="0"/>
                <w:caps w:val="0"/>
                <w:color w:val="333333"/>
                <w:spacing w:val="0"/>
                <w:sz w:val="22"/>
                <w:szCs w:val="22"/>
              </w:rPr>
            </w:pPr>
          </w:p>
        </w:tc>
        <w:tc>
          <w:tcPr>
            <w:tcW w:w="138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b/>
                <w:bCs/>
                <w:i w:val="0"/>
                <w:iCs w:val="0"/>
                <w:caps w:val="0"/>
                <w:color w:val="000000"/>
                <w:spacing w:val="0"/>
                <w:kern w:val="0"/>
                <w:sz w:val="22"/>
                <w:szCs w:val="22"/>
                <w:lang w:val="en-US" w:eastAsia="zh-CN" w:bidi="ar"/>
              </w:rPr>
              <w:t>2.申请人逾期未按收费通知要求缴纳费用、行政机关不再处理其政府信息公开申请</w:t>
            </w:r>
          </w:p>
        </w:tc>
        <w:tc>
          <w:tcPr>
            <w:tcW w:w="9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000000"/>
                <w:spacing w:val="0"/>
                <w:kern w:val="0"/>
                <w:sz w:val="22"/>
                <w:szCs w:val="22"/>
                <w:lang w:val="en-US" w:eastAsia="zh-CN" w:bidi="ar"/>
              </w:rPr>
              <w:t>0</w:t>
            </w:r>
          </w:p>
        </w:tc>
        <w:tc>
          <w:tcPr>
            <w:tcW w:w="7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000000"/>
                <w:spacing w:val="0"/>
                <w:kern w:val="0"/>
                <w:sz w:val="22"/>
                <w:szCs w:val="22"/>
                <w:lang w:val="en-US" w:eastAsia="zh-CN" w:bidi="ar"/>
              </w:rPr>
              <w:t>0</w:t>
            </w:r>
          </w:p>
        </w:tc>
        <w:tc>
          <w:tcPr>
            <w:tcW w:w="11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000000"/>
                <w:spacing w:val="0"/>
                <w:kern w:val="0"/>
                <w:sz w:val="22"/>
                <w:szCs w:val="22"/>
                <w:lang w:val="en-US" w:eastAsia="zh-CN" w:bidi="ar"/>
              </w:rPr>
              <w:t>0</w:t>
            </w:r>
          </w:p>
        </w:tc>
        <w:tc>
          <w:tcPr>
            <w:tcW w:w="9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000000"/>
                <w:spacing w:val="0"/>
                <w:kern w:val="0"/>
                <w:sz w:val="22"/>
                <w:szCs w:val="22"/>
                <w:lang w:val="en-US" w:eastAsia="zh-CN" w:bidi="ar"/>
              </w:rPr>
              <w:t>0</w:t>
            </w:r>
          </w:p>
        </w:tc>
        <w:tc>
          <w:tcPr>
            <w:tcW w:w="9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000000"/>
                <w:spacing w:val="0"/>
                <w:kern w:val="0"/>
                <w:sz w:val="22"/>
                <w:szCs w:val="22"/>
                <w:lang w:val="en-US" w:eastAsia="zh-CN" w:bidi="ar"/>
              </w:rPr>
              <w:t>0</w:t>
            </w:r>
          </w:p>
        </w:tc>
        <w:tc>
          <w:tcPr>
            <w:tcW w:w="8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000000"/>
                <w:spacing w:val="0"/>
                <w:kern w:val="0"/>
                <w:sz w:val="22"/>
                <w:szCs w:val="22"/>
                <w:lang w:val="en-US" w:eastAsia="zh-CN" w:bidi="ar"/>
              </w:rPr>
              <w:t>0</w:t>
            </w:r>
          </w:p>
        </w:tc>
        <w:tc>
          <w:tcPr>
            <w:tcW w:w="8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000000"/>
                <w:spacing w:val="0"/>
                <w:kern w:val="0"/>
                <w:sz w:val="22"/>
                <w:szCs w:val="22"/>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00" w:hRule="atLeast"/>
        </w:trPr>
        <w:tc>
          <w:tcPr>
            <w:tcW w:w="710"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left"/>
              <w:rPr>
                <w:rFonts w:hint="eastAsia" w:ascii="仿宋" w:hAnsi="仿宋" w:eastAsia="仿宋" w:cs="仿宋"/>
                <w:i w:val="0"/>
                <w:iCs w:val="0"/>
                <w:caps w:val="0"/>
                <w:color w:val="333333"/>
                <w:spacing w:val="0"/>
                <w:sz w:val="22"/>
                <w:szCs w:val="22"/>
              </w:rPr>
            </w:pPr>
          </w:p>
        </w:tc>
        <w:tc>
          <w:tcPr>
            <w:tcW w:w="879"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jc w:val="left"/>
              <w:rPr>
                <w:rFonts w:hint="eastAsia" w:ascii="仿宋" w:hAnsi="仿宋" w:eastAsia="仿宋" w:cs="仿宋"/>
                <w:i w:val="0"/>
                <w:iCs w:val="0"/>
                <w:caps w:val="0"/>
                <w:color w:val="333333"/>
                <w:spacing w:val="0"/>
                <w:sz w:val="22"/>
                <w:szCs w:val="22"/>
              </w:rPr>
            </w:pPr>
          </w:p>
        </w:tc>
        <w:tc>
          <w:tcPr>
            <w:tcW w:w="138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b/>
                <w:bCs/>
                <w:i w:val="0"/>
                <w:iCs w:val="0"/>
                <w:caps w:val="0"/>
                <w:color w:val="000000"/>
                <w:spacing w:val="0"/>
                <w:kern w:val="0"/>
                <w:sz w:val="22"/>
                <w:szCs w:val="22"/>
                <w:lang w:val="en-US" w:eastAsia="zh-CN" w:bidi="ar"/>
              </w:rPr>
              <w:t>3.其他</w:t>
            </w:r>
          </w:p>
        </w:tc>
        <w:tc>
          <w:tcPr>
            <w:tcW w:w="9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000000"/>
                <w:spacing w:val="0"/>
                <w:kern w:val="0"/>
                <w:sz w:val="22"/>
                <w:szCs w:val="22"/>
                <w:lang w:val="en-US" w:eastAsia="zh-CN" w:bidi="ar"/>
              </w:rPr>
              <w:t>0</w:t>
            </w:r>
          </w:p>
        </w:tc>
        <w:tc>
          <w:tcPr>
            <w:tcW w:w="7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505050"/>
                <w:spacing w:val="0"/>
                <w:kern w:val="0"/>
                <w:sz w:val="22"/>
                <w:szCs w:val="22"/>
                <w:lang w:val="en-US" w:eastAsia="zh-CN" w:bidi="ar"/>
              </w:rPr>
              <w:t>0</w:t>
            </w:r>
          </w:p>
        </w:tc>
        <w:tc>
          <w:tcPr>
            <w:tcW w:w="11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000000"/>
                <w:spacing w:val="0"/>
                <w:kern w:val="0"/>
                <w:sz w:val="22"/>
                <w:szCs w:val="22"/>
                <w:lang w:val="en-US" w:eastAsia="zh-CN" w:bidi="ar"/>
              </w:rPr>
              <w:t>0</w:t>
            </w:r>
          </w:p>
        </w:tc>
        <w:tc>
          <w:tcPr>
            <w:tcW w:w="9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505050"/>
                <w:spacing w:val="0"/>
                <w:kern w:val="0"/>
                <w:sz w:val="22"/>
                <w:szCs w:val="22"/>
                <w:lang w:val="en-US" w:eastAsia="zh-CN" w:bidi="ar"/>
              </w:rPr>
              <w:t>0</w:t>
            </w:r>
          </w:p>
        </w:tc>
        <w:tc>
          <w:tcPr>
            <w:tcW w:w="9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000000"/>
                <w:spacing w:val="0"/>
                <w:kern w:val="0"/>
                <w:sz w:val="22"/>
                <w:szCs w:val="22"/>
                <w:lang w:val="en-US" w:eastAsia="zh-CN" w:bidi="ar"/>
              </w:rPr>
              <w:t>0</w:t>
            </w:r>
          </w:p>
        </w:tc>
        <w:tc>
          <w:tcPr>
            <w:tcW w:w="8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505050"/>
                <w:spacing w:val="0"/>
                <w:kern w:val="0"/>
                <w:sz w:val="22"/>
                <w:szCs w:val="22"/>
                <w:lang w:val="en-US" w:eastAsia="zh-CN" w:bidi="ar"/>
              </w:rPr>
              <w:t>0</w:t>
            </w:r>
          </w:p>
        </w:tc>
        <w:tc>
          <w:tcPr>
            <w:tcW w:w="8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000000"/>
                <w:spacing w:val="0"/>
                <w:kern w:val="0"/>
                <w:sz w:val="22"/>
                <w:szCs w:val="22"/>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00" w:hRule="atLeast"/>
        </w:trPr>
        <w:tc>
          <w:tcPr>
            <w:tcW w:w="710"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left"/>
              <w:rPr>
                <w:rFonts w:hint="eastAsia" w:ascii="仿宋" w:hAnsi="仿宋" w:eastAsia="仿宋" w:cs="仿宋"/>
                <w:i w:val="0"/>
                <w:iCs w:val="0"/>
                <w:caps w:val="0"/>
                <w:color w:val="333333"/>
                <w:spacing w:val="0"/>
                <w:sz w:val="22"/>
                <w:szCs w:val="22"/>
              </w:rPr>
            </w:pPr>
          </w:p>
        </w:tc>
        <w:tc>
          <w:tcPr>
            <w:tcW w:w="2268"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b/>
                <w:bCs/>
                <w:i w:val="0"/>
                <w:iCs w:val="0"/>
                <w:caps w:val="0"/>
                <w:color w:val="000000"/>
                <w:spacing w:val="0"/>
                <w:kern w:val="0"/>
                <w:sz w:val="22"/>
                <w:szCs w:val="22"/>
                <w:lang w:val="en-US" w:eastAsia="zh-CN" w:bidi="ar"/>
              </w:rPr>
              <w:t>（七）总计</w:t>
            </w:r>
          </w:p>
        </w:tc>
        <w:tc>
          <w:tcPr>
            <w:tcW w:w="9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000000"/>
                <w:spacing w:val="0"/>
                <w:kern w:val="0"/>
                <w:sz w:val="22"/>
                <w:szCs w:val="22"/>
                <w:lang w:val="en-US" w:eastAsia="zh-CN" w:bidi="ar"/>
              </w:rPr>
              <w:t>0</w:t>
            </w:r>
          </w:p>
        </w:tc>
        <w:tc>
          <w:tcPr>
            <w:tcW w:w="7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000000"/>
                <w:spacing w:val="0"/>
                <w:kern w:val="0"/>
                <w:sz w:val="22"/>
                <w:szCs w:val="22"/>
                <w:lang w:val="en-US" w:eastAsia="zh-CN" w:bidi="ar"/>
              </w:rPr>
              <w:t>0</w:t>
            </w:r>
          </w:p>
        </w:tc>
        <w:tc>
          <w:tcPr>
            <w:tcW w:w="11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000000"/>
                <w:spacing w:val="0"/>
                <w:kern w:val="0"/>
                <w:sz w:val="22"/>
                <w:szCs w:val="22"/>
                <w:lang w:val="en-US" w:eastAsia="zh-CN" w:bidi="ar"/>
              </w:rPr>
              <w:t>0</w:t>
            </w:r>
          </w:p>
        </w:tc>
        <w:tc>
          <w:tcPr>
            <w:tcW w:w="9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000000"/>
                <w:spacing w:val="0"/>
                <w:kern w:val="0"/>
                <w:sz w:val="22"/>
                <w:szCs w:val="22"/>
                <w:lang w:val="en-US" w:eastAsia="zh-CN" w:bidi="ar"/>
              </w:rPr>
              <w:t>0</w:t>
            </w:r>
          </w:p>
        </w:tc>
        <w:tc>
          <w:tcPr>
            <w:tcW w:w="9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000000"/>
                <w:spacing w:val="0"/>
                <w:kern w:val="0"/>
                <w:sz w:val="22"/>
                <w:szCs w:val="22"/>
                <w:lang w:val="en-US" w:eastAsia="zh-CN" w:bidi="ar"/>
              </w:rPr>
              <w:t>0</w:t>
            </w:r>
          </w:p>
        </w:tc>
        <w:tc>
          <w:tcPr>
            <w:tcW w:w="8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000000"/>
                <w:spacing w:val="0"/>
                <w:kern w:val="0"/>
                <w:sz w:val="22"/>
                <w:szCs w:val="22"/>
                <w:lang w:val="en-US" w:eastAsia="zh-CN" w:bidi="ar"/>
              </w:rPr>
              <w:t>0</w:t>
            </w:r>
          </w:p>
        </w:tc>
        <w:tc>
          <w:tcPr>
            <w:tcW w:w="8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000000"/>
                <w:spacing w:val="0"/>
                <w:kern w:val="0"/>
                <w:sz w:val="22"/>
                <w:szCs w:val="22"/>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00" w:hRule="atLeast"/>
        </w:trPr>
        <w:tc>
          <w:tcPr>
            <w:tcW w:w="2978" w:type="dxa"/>
            <w:gridSpan w:val="3"/>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b/>
                <w:bCs/>
                <w:i w:val="0"/>
                <w:iCs w:val="0"/>
                <w:caps w:val="0"/>
                <w:color w:val="000000"/>
                <w:spacing w:val="0"/>
                <w:kern w:val="0"/>
                <w:sz w:val="22"/>
                <w:szCs w:val="22"/>
                <w:lang w:val="en-US" w:eastAsia="zh-CN" w:bidi="ar"/>
              </w:rPr>
              <w:t>四、结转下年度继续办理</w:t>
            </w:r>
          </w:p>
        </w:tc>
        <w:tc>
          <w:tcPr>
            <w:tcW w:w="9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000000"/>
                <w:spacing w:val="0"/>
                <w:kern w:val="0"/>
                <w:sz w:val="22"/>
                <w:szCs w:val="22"/>
                <w:lang w:val="en-US" w:eastAsia="zh-CN" w:bidi="ar"/>
              </w:rPr>
              <w:t>0</w:t>
            </w:r>
          </w:p>
        </w:tc>
        <w:tc>
          <w:tcPr>
            <w:tcW w:w="7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505050"/>
                <w:spacing w:val="0"/>
                <w:kern w:val="0"/>
                <w:sz w:val="22"/>
                <w:szCs w:val="22"/>
                <w:lang w:val="en-US" w:eastAsia="zh-CN" w:bidi="ar"/>
              </w:rPr>
              <w:t>0</w:t>
            </w:r>
          </w:p>
        </w:tc>
        <w:tc>
          <w:tcPr>
            <w:tcW w:w="11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000000"/>
                <w:spacing w:val="0"/>
                <w:kern w:val="0"/>
                <w:sz w:val="22"/>
                <w:szCs w:val="22"/>
                <w:lang w:val="en-US" w:eastAsia="zh-CN" w:bidi="ar"/>
              </w:rPr>
              <w:t>0</w:t>
            </w:r>
          </w:p>
        </w:tc>
        <w:tc>
          <w:tcPr>
            <w:tcW w:w="9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505050"/>
                <w:spacing w:val="0"/>
                <w:kern w:val="0"/>
                <w:sz w:val="22"/>
                <w:szCs w:val="22"/>
                <w:lang w:val="en-US" w:eastAsia="zh-CN" w:bidi="ar"/>
              </w:rPr>
              <w:t>0</w:t>
            </w:r>
          </w:p>
        </w:tc>
        <w:tc>
          <w:tcPr>
            <w:tcW w:w="9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000000"/>
                <w:spacing w:val="0"/>
                <w:kern w:val="0"/>
                <w:sz w:val="22"/>
                <w:szCs w:val="22"/>
                <w:lang w:val="en-US" w:eastAsia="zh-CN" w:bidi="ar"/>
              </w:rPr>
              <w:t>0</w:t>
            </w:r>
          </w:p>
        </w:tc>
        <w:tc>
          <w:tcPr>
            <w:tcW w:w="8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505050"/>
                <w:spacing w:val="0"/>
                <w:kern w:val="0"/>
                <w:sz w:val="22"/>
                <w:szCs w:val="22"/>
                <w:lang w:val="en-US" w:eastAsia="zh-CN" w:bidi="ar"/>
              </w:rPr>
              <w:t>0</w:t>
            </w:r>
          </w:p>
        </w:tc>
        <w:tc>
          <w:tcPr>
            <w:tcW w:w="8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000000"/>
                <w:spacing w:val="0"/>
                <w:kern w:val="0"/>
                <w:sz w:val="22"/>
                <w:szCs w:val="22"/>
                <w:lang w:val="en-US" w:eastAsia="zh-CN" w:bidi="ar"/>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ind w:left="0" w:right="0" w:firstLine="0"/>
        <w:jc w:val="left"/>
        <w:textAlignment w:val="baseline"/>
        <w:rPr>
          <w:rFonts w:hint="eastAsia" w:ascii="仿宋" w:hAnsi="仿宋" w:eastAsia="仿宋" w:cs="仿宋"/>
          <w:b/>
          <w:bCs/>
          <w:i w:val="0"/>
          <w:iCs w:val="0"/>
          <w:caps w:val="0"/>
          <w:color w:val="505050"/>
          <w:spacing w:val="0"/>
          <w:kern w:val="0"/>
          <w:sz w:val="22"/>
          <w:szCs w:val="22"/>
          <w:shd w:val="clear" w:fill="FFFFFF"/>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ind w:left="0" w:right="0" w:firstLine="0"/>
        <w:jc w:val="left"/>
        <w:textAlignment w:val="baseline"/>
        <w:rPr>
          <w:rFonts w:hint="eastAsia" w:ascii="仿宋" w:hAnsi="仿宋" w:eastAsia="仿宋" w:cs="仿宋"/>
          <w:b/>
          <w:bCs/>
          <w:i w:val="0"/>
          <w:iCs w:val="0"/>
          <w:caps w:val="0"/>
          <w:color w:val="505050"/>
          <w:spacing w:val="0"/>
          <w:kern w:val="0"/>
          <w:sz w:val="22"/>
          <w:szCs w:val="22"/>
          <w:shd w:val="clear" w:fill="FFFFFF"/>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ind w:left="0" w:right="0" w:firstLine="0"/>
        <w:jc w:val="left"/>
        <w:textAlignment w:val="baseline"/>
        <w:rPr>
          <w:rFonts w:hint="eastAsia" w:ascii="仿宋" w:hAnsi="仿宋" w:eastAsia="仿宋" w:cs="仿宋"/>
          <w:b/>
          <w:bCs/>
          <w:i w:val="0"/>
          <w:iCs w:val="0"/>
          <w:caps w:val="0"/>
          <w:color w:val="505050"/>
          <w:spacing w:val="0"/>
          <w:kern w:val="0"/>
          <w:sz w:val="22"/>
          <w:szCs w:val="22"/>
          <w:shd w:val="clear" w:fill="FFFFFF"/>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ind w:left="0" w:right="0" w:firstLine="0"/>
        <w:jc w:val="left"/>
        <w:textAlignment w:val="baseline"/>
        <w:rPr>
          <w:rFonts w:hint="eastAsia" w:ascii="仿宋" w:hAnsi="仿宋" w:eastAsia="仿宋" w:cs="仿宋"/>
          <w:b/>
          <w:bCs/>
          <w:i w:val="0"/>
          <w:iCs w:val="0"/>
          <w:caps w:val="0"/>
          <w:color w:val="505050"/>
          <w:spacing w:val="0"/>
          <w:kern w:val="0"/>
          <w:sz w:val="22"/>
          <w:szCs w:val="22"/>
          <w:shd w:val="clear" w:fill="FFFFFF"/>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ind w:left="0" w:right="0" w:firstLine="0"/>
        <w:jc w:val="left"/>
        <w:textAlignment w:val="baseline"/>
        <w:rPr>
          <w:rFonts w:hint="eastAsia" w:ascii="仿宋" w:hAnsi="仿宋" w:eastAsia="仿宋" w:cs="仿宋"/>
          <w:b/>
          <w:bCs/>
          <w:i w:val="0"/>
          <w:iCs w:val="0"/>
          <w:caps w:val="0"/>
          <w:color w:val="505050"/>
          <w:spacing w:val="0"/>
          <w:kern w:val="0"/>
          <w:sz w:val="22"/>
          <w:szCs w:val="22"/>
          <w:shd w:val="clear" w:fill="FFFFFF"/>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ind w:left="0" w:right="0" w:firstLine="0"/>
        <w:jc w:val="left"/>
        <w:textAlignment w:val="baseline"/>
        <w:rPr>
          <w:rFonts w:hint="default" w:ascii="仿宋" w:hAnsi="仿宋" w:eastAsia="仿宋" w:cs="仿宋"/>
          <w:i w:val="0"/>
          <w:iCs w:val="0"/>
          <w:caps w:val="0"/>
          <w:color w:val="333333"/>
          <w:spacing w:val="0"/>
          <w:sz w:val="24"/>
          <w:szCs w:val="24"/>
          <w:lang w:val="en-US"/>
        </w:rPr>
      </w:pPr>
      <w:r>
        <w:rPr>
          <w:rFonts w:hint="eastAsia" w:ascii="仿宋" w:hAnsi="仿宋" w:eastAsia="仿宋" w:cs="仿宋"/>
          <w:b/>
          <w:bCs/>
          <w:i w:val="0"/>
          <w:iCs w:val="0"/>
          <w:caps w:val="0"/>
          <w:color w:val="505050"/>
          <w:spacing w:val="0"/>
          <w:kern w:val="0"/>
          <w:sz w:val="22"/>
          <w:szCs w:val="22"/>
          <w:shd w:val="clear" w:fill="FFFFFF"/>
          <w:vertAlign w:val="baseline"/>
          <w:lang w:val="en-US" w:eastAsia="zh-CN" w:bidi="ar"/>
        </w:rPr>
        <w:t> </w:t>
      </w:r>
      <w:r>
        <w:rPr>
          <w:rFonts w:hint="eastAsia" w:ascii="黑体" w:hAnsi="黑体" w:eastAsia="黑体" w:cs="黑体"/>
          <w:b w:val="0"/>
          <w:bCs w:val="0"/>
          <w:i w:val="0"/>
          <w:iCs w:val="0"/>
          <w:caps w:val="0"/>
          <w:color w:val="333333"/>
          <w:spacing w:val="0"/>
          <w:kern w:val="0"/>
          <w:sz w:val="32"/>
          <w:szCs w:val="32"/>
          <w:shd w:val="clear" w:fill="FFFFFF"/>
          <w:lang w:val="en-US" w:eastAsia="zh-CN" w:bidi="ar"/>
        </w:rPr>
        <w:t>四、政府信息公开行政复议、行政诉讼情况</w:t>
      </w:r>
      <w:r>
        <w:rPr>
          <w:rFonts w:hint="eastAsia" w:ascii="仿宋" w:hAnsi="仿宋" w:eastAsia="仿宋" w:cs="仿宋"/>
          <w:b/>
          <w:bCs/>
          <w:i w:val="0"/>
          <w:iCs w:val="0"/>
          <w:caps w:val="0"/>
          <w:color w:val="333333"/>
          <w:spacing w:val="0"/>
          <w:kern w:val="0"/>
          <w:sz w:val="32"/>
          <w:szCs w:val="32"/>
          <w:shd w:val="clear" w:fill="FFFFFF"/>
          <w:lang w:val="en-US" w:eastAsia="zh-CN" w:bidi="ar"/>
        </w:rPr>
        <w:t> </w:t>
      </w:r>
    </w:p>
    <w:tbl>
      <w:tblPr>
        <w:tblStyle w:val="4"/>
        <w:tblW w:w="9498" w:type="dxa"/>
        <w:tblInd w:w="-31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710"/>
        <w:gridCol w:w="709"/>
        <w:gridCol w:w="680"/>
        <w:gridCol w:w="570"/>
        <w:gridCol w:w="540"/>
        <w:gridCol w:w="517"/>
        <w:gridCol w:w="568"/>
        <w:gridCol w:w="568"/>
        <w:gridCol w:w="667"/>
        <w:gridCol w:w="567"/>
        <w:gridCol w:w="709"/>
        <w:gridCol w:w="709"/>
        <w:gridCol w:w="709"/>
        <w:gridCol w:w="708"/>
        <w:gridCol w:w="5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3209" w:type="dxa"/>
            <w:gridSpan w:val="5"/>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540" w:lineRule="atLeast"/>
              <w:ind w:left="0" w:right="0"/>
              <w:jc w:val="center"/>
              <w:textAlignment w:val="baseline"/>
              <w:rPr>
                <w:rFonts w:hint="eastAsia" w:ascii="仿宋" w:hAnsi="仿宋" w:eastAsia="仿宋" w:cs="仿宋"/>
                <w:b/>
                <w:bCs/>
                <w:sz w:val="22"/>
                <w:szCs w:val="22"/>
              </w:rPr>
            </w:pPr>
            <w:r>
              <w:rPr>
                <w:rFonts w:hint="eastAsia" w:ascii="仿宋" w:hAnsi="仿宋" w:eastAsia="仿宋" w:cs="仿宋"/>
                <w:b/>
                <w:bCs/>
                <w:i w:val="0"/>
                <w:iCs w:val="0"/>
                <w:caps w:val="0"/>
                <w:color w:val="505050"/>
                <w:spacing w:val="0"/>
                <w:kern w:val="0"/>
                <w:sz w:val="22"/>
                <w:szCs w:val="22"/>
                <w:vertAlign w:val="baseline"/>
                <w:lang w:val="en-US" w:eastAsia="zh-CN" w:bidi="ar"/>
              </w:rPr>
              <w:t>行政复议</w:t>
            </w:r>
          </w:p>
        </w:tc>
        <w:tc>
          <w:tcPr>
            <w:tcW w:w="6289" w:type="dxa"/>
            <w:gridSpan w:val="10"/>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540" w:lineRule="atLeast"/>
              <w:ind w:left="0" w:right="0"/>
              <w:jc w:val="center"/>
              <w:textAlignment w:val="baseline"/>
              <w:rPr>
                <w:rFonts w:hint="eastAsia" w:ascii="仿宋" w:hAnsi="仿宋" w:eastAsia="仿宋" w:cs="仿宋"/>
                <w:b/>
                <w:bCs/>
                <w:sz w:val="22"/>
                <w:szCs w:val="22"/>
              </w:rPr>
            </w:pPr>
            <w:r>
              <w:rPr>
                <w:rFonts w:hint="eastAsia" w:ascii="仿宋" w:hAnsi="仿宋" w:eastAsia="仿宋" w:cs="仿宋"/>
                <w:b/>
                <w:bCs/>
                <w:i w:val="0"/>
                <w:iCs w:val="0"/>
                <w:caps w:val="0"/>
                <w:color w:val="505050"/>
                <w:spacing w:val="0"/>
                <w:kern w:val="0"/>
                <w:sz w:val="22"/>
                <w:szCs w:val="22"/>
                <w:vertAlign w:val="baseline"/>
                <w:lang w:val="en-US" w:eastAsia="zh-CN" w:bidi="ar"/>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710"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540" w:lineRule="atLeast"/>
              <w:ind w:left="0" w:right="0"/>
              <w:jc w:val="center"/>
              <w:textAlignment w:val="baseline"/>
              <w:rPr>
                <w:rFonts w:hint="eastAsia" w:ascii="仿宋" w:hAnsi="仿宋" w:eastAsia="仿宋" w:cs="仿宋"/>
                <w:b/>
                <w:bCs/>
                <w:sz w:val="22"/>
                <w:szCs w:val="22"/>
              </w:rPr>
            </w:pPr>
            <w:r>
              <w:rPr>
                <w:rFonts w:hint="eastAsia" w:ascii="仿宋" w:hAnsi="仿宋" w:eastAsia="仿宋" w:cs="仿宋"/>
                <w:b/>
                <w:bCs/>
                <w:i w:val="0"/>
                <w:iCs w:val="0"/>
                <w:caps w:val="0"/>
                <w:color w:val="505050"/>
                <w:spacing w:val="0"/>
                <w:kern w:val="0"/>
                <w:sz w:val="22"/>
                <w:szCs w:val="22"/>
                <w:vertAlign w:val="baseline"/>
                <w:lang w:val="en-US" w:eastAsia="zh-CN" w:bidi="ar"/>
              </w:rPr>
              <w:t>结果维护</w:t>
            </w:r>
          </w:p>
        </w:tc>
        <w:tc>
          <w:tcPr>
            <w:tcW w:w="709"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540" w:lineRule="atLeast"/>
              <w:ind w:left="0" w:right="0"/>
              <w:jc w:val="center"/>
              <w:textAlignment w:val="baseline"/>
              <w:rPr>
                <w:rFonts w:hint="eastAsia" w:ascii="仿宋" w:hAnsi="仿宋" w:eastAsia="仿宋" w:cs="仿宋"/>
                <w:b/>
                <w:bCs/>
                <w:sz w:val="22"/>
                <w:szCs w:val="22"/>
              </w:rPr>
            </w:pPr>
            <w:r>
              <w:rPr>
                <w:rFonts w:hint="eastAsia" w:ascii="仿宋" w:hAnsi="仿宋" w:eastAsia="仿宋" w:cs="仿宋"/>
                <w:b/>
                <w:bCs/>
                <w:i w:val="0"/>
                <w:iCs w:val="0"/>
                <w:caps w:val="0"/>
                <w:color w:val="505050"/>
                <w:spacing w:val="0"/>
                <w:kern w:val="0"/>
                <w:sz w:val="22"/>
                <w:szCs w:val="22"/>
                <w:vertAlign w:val="baseline"/>
                <w:lang w:val="en-US" w:eastAsia="zh-CN" w:bidi="ar"/>
              </w:rPr>
              <w:t>结果纠正</w:t>
            </w:r>
          </w:p>
        </w:tc>
        <w:tc>
          <w:tcPr>
            <w:tcW w:w="680"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540" w:lineRule="atLeast"/>
              <w:ind w:left="0" w:right="0"/>
              <w:jc w:val="center"/>
              <w:textAlignment w:val="baseline"/>
              <w:rPr>
                <w:rFonts w:hint="eastAsia" w:ascii="仿宋" w:hAnsi="仿宋" w:eastAsia="仿宋" w:cs="仿宋"/>
                <w:b/>
                <w:bCs/>
                <w:sz w:val="22"/>
                <w:szCs w:val="22"/>
              </w:rPr>
            </w:pPr>
            <w:r>
              <w:rPr>
                <w:rFonts w:hint="eastAsia" w:ascii="仿宋" w:hAnsi="仿宋" w:eastAsia="仿宋" w:cs="仿宋"/>
                <w:b/>
                <w:bCs/>
                <w:i w:val="0"/>
                <w:iCs w:val="0"/>
                <w:caps w:val="0"/>
                <w:color w:val="505050"/>
                <w:spacing w:val="0"/>
                <w:kern w:val="0"/>
                <w:sz w:val="22"/>
                <w:szCs w:val="22"/>
                <w:vertAlign w:val="baseline"/>
                <w:lang w:val="en-US" w:eastAsia="zh-CN" w:bidi="ar"/>
              </w:rPr>
              <w:t>其他结果</w:t>
            </w:r>
          </w:p>
        </w:tc>
        <w:tc>
          <w:tcPr>
            <w:tcW w:w="570"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540" w:lineRule="atLeast"/>
              <w:ind w:left="0" w:right="0"/>
              <w:jc w:val="center"/>
              <w:textAlignment w:val="baseline"/>
              <w:rPr>
                <w:rFonts w:hint="eastAsia" w:ascii="仿宋" w:hAnsi="仿宋" w:eastAsia="仿宋" w:cs="仿宋"/>
                <w:b/>
                <w:bCs/>
                <w:sz w:val="22"/>
                <w:szCs w:val="22"/>
              </w:rPr>
            </w:pPr>
            <w:r>
              <w:rPr>
                <w:rFonts w:hint="eastAsia" w:ascii="仿宋" w:hAnsi="仿宋" w:eastAsia="仿宋" w:cs="仿宋"/>
                <w:b/>
                <w:bCs/>
                <w:i w:val="0"/>
                <w:iCs w:val="0"/>
                <w:caps w:val="0"/>
                <w:color w:val="505050"/>
                <w:spacing w:val="0"/>
                <w:kern w:val="0"/>
                <w:sz w:val="22"/>
                <w:szCs w:val="22"/>
                <w:vertAlign w:val="baseline"/>
                <w:lang w:val="en-US" w:eastAsia="zh-CN" w:bidi="ar"/>
              </w:rPr>
              <w:t>尚未审结</w:t>
            </w:r>
          </w:p>
        </w:tc>
        <w:tc>
          <w:tcPr>
            <w:tcW w:w="540"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540" w:lineRule="atLeast"/>
              <w:ind w:left="0" w:right="0"/>
              <w:jc w:val="center"/>
              <w:textAlignment w:val="baseline"/>
              <w:rPr>
                <w:rFonts w:hint="eastAsia" w:ascii="仿宋" w:hAnsi="仿宋" w:eastAsia="仿宋" w:cs="仿宋"/>
                <w:b/>
                <w:bCs/>
                <w:sz w:val="22"/>
                <w:szCs w:val="22"/>
              </w:rPr>
            </w:pPr>
            <w:r>
              <w:rPr>
                <w:rFonts w:hint="eastAsia" w:ascii="仿宋" w:hAnsi="仿宋" w:eastAsia="仿宋" w:cs="仿宋"/>
                <w:b/>
                <w:bCs/>
                <w:i w:val="0"/>
                <w:iCs w:val="0"/>
                <w:caps w:val="0"/>
                <w:color w:val="505050"/>
                <w:spacing w:val="0"/>
                <w:kern w:val="0"/>
                <w:sz w:val="22"/>
                <w:szCs w:val="22"/>
                <w:vertAlign w:val="baseline"/>
                <w:lang w:val="en-US" w:eastAsia="zh-CN" w:bidi="ar"/>
              </w:rPr>
              <w:t>总计</w:t>
            </w:r>
          </w:p>
        </w:tc>
        <w:tc>
          <w:tcPr>
            <w:tcW w:w="2887" w:type="dxa"/>
            <w:gridSpan w:val="5"/>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540" w:lineRule="atLeast"/>
              <w:ind w:left="0" w:right="0"/>
              <w:jc w:val="center"/>
              <w:textAlignment w:val="baseline"/>
              <w:rPr>
                <w:rFonts w:hint="eastAsia" w:ascii="仿宋" w:hAnsi="仿宋" w:eastAsia="仿宋" w:cs="仿宋"/>
                <w:b/>
                <w:bCs/>
                <w:sz w:val="22"/>
                <w:szCs w:val="22"/>
              </w:rPr>
            </w:pPr>
            <w:r>
              <w:rPr>
                <w:rFonts w:hint="eastAsia" w:ascii="仿宋" w:hAnsi="仿宋" w:eastAsia="仿宋" w:cs="仿宋"/>
                <w:b/>
                <w:bCs/>
                <w:i w:val="0"/>
                <w:iCs w:val="0"/>
                <w:caps w:val="0"/>
                <w:color w:val="333333"/>
                <w:spacing w:val="0"/>
                <w:kern w:val="0"/>
                <w:sz w:val="22"/>
                <w:szCs w:val="22"/>
                <w:shd w:val="clear" w:fill="FFFFFF"/>
                <w:vertAlign w:val="baseline"/>
                <w:lang w:val="en-US" w:eastAsia="zh-CN" w:bidi="ar"/>
              </w:rPr>
              <w:t>未经复议直接起诉</w:t>
            </w:r>
          </w:p>
        </w:tc>
        <w:tc>
          <w:tcPr>
            <w:tcW w:w="3402" w:type="dxa"/>
            <w:gridSpan w:val="5"/>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540" w:lineRule="atLeast"/>
              <w:ind w:left="0" w:right="0"/>
              <w:jc w:val="center"/>
              <w:textAlignment w:val="baseline"/>
              <w:rPr>
                <w:rFonts w:hint="eastAsia" w:ascii="仿宋" w:hAnsi="仿宋" w:eastAsia="仿宋" w:cs="仿宋"/>
                <w:b/>
                <w:bCs/>
                <w:sz w:val="22"/>
                <w:szCs w:val="22"/>
              </w:rPr>
            </w:pPr>
            <w:r>
              <w:rPr>
                <w:rFonts w:hint="eastAsia" w:ascii="仿宋" w:hAnsi="仿宋" w:eastAsia="仿宋" w:cs="仿宋"/>
                <w:b/>
                <w:bCs/>
                <w:i w:val="0"/>
                <w:iCs w:val="0"/>
                <w:caps w:val="0"/>
                <w:color w:val="505050"/>
                <w:spacing w:val="0"/>
                <w:kern w:val="0"/>
                <w:sz w:val="22"/>
                <w:szCs w:val="22"/>
                <w:vertAlign w:val="baseline"/>
                <w:lang w:val="en-US" w:eastAsia="zh-CN" w:bidi="ar"/>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281" w:hRule="atLeast"/>
        </w:trPr>
        <w:tc>
          <w:tcPr>
            <w:tcW w:w="710"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left"/>
              <w:rPr>
                <w:rFonts w:hint="eastAsia" w:ascii="仿宋" w:hAnsi="仿宋" w:eastAsia="仿宋" w:cs="仿宋"/>
                <w:b/>
                <w:bCs/>
                <w:i w:val="0"/>
                <w:iCs w:val="0"/>
                <w:caps w:val="0"/>
                <w:color w:val="333333"/>
                <w:spacing w:val="0"/>
                <w:sz w:val="22"/>
                <w:szCs w:val="22"/>
              </w:rPr>
            </w:pPr>
          </w:p>
        </w:tc>
        <w:tc>
          <w:tcPr>
            <w:tcW w:w="709"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jc w:val="left"/>
              <w:rPr>
                <w:rFonts w:hint="eastAsia" w:ascii="仿宋" w:hAnsi="仿宋" w:eastAsia="仿宋" w:cs="仿宋"/>
                <w:b/>
                <w:bCs/>
                <w:i w:val="0"/>
                <w:iCs w:val="0"/>
                <w:caps w:val="0"/>
                <w:color w:val="333333"/>
                <w:spacing w:val="0"/>
                <w:sz w:val="22"/>
                <w:szCs w:val="22"/>
              </w:rPr>
            </w:pPr>
          </w:p>
        </w:tc>
        <w:tc>
          <w:tcPr>
            <w:tcW w:w="68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jc w:val="left"/>
              <w:rPr>
                <w:rFonts w:hint="eastAsia" w:ascii="仿宋" w:hAnsi="仿宋" w:eastAsia="仿宋" w:cs="仿宋"/>
                <w:b/>
                <w:bCs/>
                <w:i w:val="0"/>
                <w:iCs w:val="0"/>
                <w:caps w:val="0"/>
                <w:color w:val="333333"/>
                <w:spacing w:val="0"/>
                <w:sz w:val="22"/>
                <w:szCs w:val="22"/>
              </w:rPr>
            </w:pPr>
          </w:p>
        </w:tc>
        <w:tc>
          <w:tcPr>
            <w:tcW w:w="57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jc w:val="left"/>
              <w:rPr>
                <w:rFonts w:hint="eastAsia" w:ascii="仿宋" w:hAnsi="仿宋" w:eastAsia="仿宋" w:cs="仿宋"/>
                <w:b/>
                <w:bCs/>
                <w:i w:val="0"/>
                <w:iCs w:val="0"/>
                <w:caps w:val="0"/>
                <w:color w:val="333333"/>
                <w:spacing w:val="0"/>
                <w:sz w:val="22"/>
                <w:szCs w:val="22"/>
              </w:rPr>
            </w:pPr>
          </w:p>
        </w:tc>
        <w:tc>
          <w:tcPr>
            <w:tcW w:w="54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jc w:val="left"/>
              <w:rPr>
                <w:rFonts w:hint="eastAsia" w:ascii="仿宋" w:hAnsi="仿宋" w:eastAsia="仿宋" w:cs="仿宋"/>
                <w:b/>
                <w:bCs/>
                <w:i w:val="0"/>
                <w:iCs w:val="0"/>
                <w:caps w:val="0"/>
                <w:color w:val="333333"/>
                <w:spacing w:val="0"/>
                <w:sz w:val="22"/>
                <w:szCs w:val="22"/>
              </w:rPr>
            </w:pPr>
          </w:p>
        </w:tc>
        <w:tc>
          <w:tcPr>
            <w:tcW w:w="51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540" w:lineRule="atLeast"/>
              <w:ind w:left="0" w:right="0"/>
              <w:jc w:val="center"/>
              <w:textAlignment w:val="baseline"/>
              <w:rPr>
                <w:rFonts w:hint="eastAsia" w:ascii="仿宋" w:hAnsi="仿宋" w:eastAsia="仿宋" w:cs="仿宋"/>
                <w:b/>
                <w:bCs/>
                <w:sz w:val="22"/>
                <w:szCs w:val="22"/>
              </w:rPr>
            </w:pPr>
            <w:r>
              <w:rPr>
                <w:rFonts w:hint="eastAsia" w:ascii="仿宋" w:hAnsi="仿宋" w:eastAsia="仿宋" w:cs="仿宋"/>
                <w:b/>
                <w:bCs/>
                <w:i w:val="0"/>
                <w:iCs w:val="0"/>
                <w:caps w:val="0"/>
                <w:color w:val="505050"/>
                <w:spacing w:val="0"/>
                <w:kern w:val="0"/>
                <w:sz w:val="22"/>
                <w:szCs w:val="22"/>
                <w:vertAlign w:val="baseline"/>
                <w:lang w:val="en-US" w:eastAsia="zh-CN" w:bidi="ar"/>
              </w:rPr>
              <w:t>结果维护</w:t>
            </w:r>
          </w:p>
        </w:tc>
        <w:tc>
          <w:tcPr>
            <w:tcW w:w="5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540" w:lineRule="atLeast"/>
              <w:ind w:left="0" w:right="0"/>
              <w:jc w:val="center"/>
              <w:textAlignment w:val="baseline"/>
              <w:rPr>
                <w:rFonts w:hint="eastAsia" w:ascii="仿宋" w:hAnsi="仿宋" w:eastAsia="仿宋" w:cs="仿宋"/>
                <w:b/>
                <w:bCs/>
                <w:sz w:val="22"/>
                <w:szCs w:val="22"/>
              </w:rPr>
            </w:pPr>
            <w:r>
              <w:rPr>
                <w:rFonts w:hint="eastAsia" w:ascii="仿宋" w:hAnsi="仿宋" w:eastAsia="仿宋" w:cs="仿宋"/>
                <w:b/>
                <w:bCs/>
                <w:i w:val="0"/>
                <w:iCs w:val="0"/>
                <w:caps w:val="0"/>
                <w:color w:val="505050"/>
                <w:spacing w:val="0"/>
                <w:kern w:val="0"/>
                <w:sz w:val="22"/>
                <w:szCs w:val="22"/>
                <w:vertAlign w:val="baseline"/>
                <w:lang w:val="en-US" w:eastAsia="zh-CN" w:bidi="ar"/>
              </w:rPr>
              <w:t>结果纠正</w:t>
            </w:r>
          </w:p>
        </w:tc>
        <w:tc>
          <w:tcPr>
            <w:tcW w:w="5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540" w:lineRule="atLeast"/>
              <w:ind w:left="0" w:right="0"/>
              <w:jc w:val="center"/>
              <w:textAlignment w:val="baseline"/>
              <w:rPr>
                <w:rFonts w:hint="eastAsia" w:ascii="仿宋" w:hAnsi="仿宋" w:eastAsia="仿宋" w:cs="仿宋"/>
                <w:b/>
                <w:bCs/>
                <w:sz w:val="22"/>
                <w:szCs w:val="22"/>
              </w:rPr>
            </w:pPr>
            <w:r>
              <w:rPr>
                <w:rFonts w:hint="eastAsia" w:ascii="仿宋" w:hAnsi="仿宋" w:eastAsia="仿宋" w:cs="仿宋"/>
                <w:b/>
                <w:bCs/>
                <w:i w:val="0"/>
                <w:iCs w:val="0"/>
                <w:caps w:val="0"/>
                <w:color w:val="505050"/>
                <w:spacing w:val="0"/>
                <w:kern w:val="0"/>
                <w:sz w:val="22"/>
                <w:szCs w:val="22"/>
                <w:vertAlign w:val="baseline"/>
                <w:lang w:val="en-US" w:eastAsia="zh-CN" w:bidi="ar"/>
              </w:rPr>
              <w:t>其他结果</w:t>
            </w:r>
          </w:p>
        </w:tc>
        <w:tc>
          <w:tcPr>
            <w:tcW w:w="6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540" w:lineRule="atLeast"/>
              <w:ind w:left="0" w:right="0"/>
              <w:jc w:val="center"/>
              <w:textAlignment w:val="baseline"/>
              <w:rPr>
                <w:rFonts w:hint="eastAsia" w:ascii="仿宋" w:hAnsi="仿宋" w:eastAsia="仿宋" w:cs="仿宋"/>
                <w:b/>
                <w:bCs/>
                <w:sz w:val="22"/>
                <w:szCs w:val="22"/>
              </w:rPr>
            </w:pPr>
            <w:r>
              <w:rPr>
                <w:rFonts w:hint="eastAsia" w:ascii="仿宋" w:hAnsi="仿宋" w:eastAsia="仿宋" w:cs="仿宋"/>
                <w:b/>
                <w:bCs/>
                <w:i w:val="0"/>
                <w:iCs w:val="0"/>
                <w:caps w:val="0"/>
                <w:color w:val="505050"/>
                <w:spacing w:val="0"/>
                <w:kern w:val="0"/>
                <w:sz w:val="22"/>
                <w:szCs w:val="22"/>
                <w:vertAlign w:val="baseline"/>
                <w:lang w:val="en-US" w:eastAsia="zh-CN" w:bidi="ar"/>
              </w:rPr>
              <w:t>尚未审结</w:t>
            </w:r>
          </w:p>
        </w:tc>
        <w:tc>
          <w:tcPr>
            <w:tcW w:w="5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540" w:lineRule="atLeast"/>
              <w:ind w:left="0" w:right="0"/>
              <w:jc w:val="center"/>
              <w:textAlignment w:val="baseline"/>
              <w:rPr>
                <w:rFonts w:hint="eastAsia" w:ascii="仿宋" w:hAnsi="仿宋" w:eastAsia="仿宋" w:cs="仿宋"/>
                <w:b/>
                <w:bCs/>
                <w:sz w:val="22"/>
                <w:szCs w:val="22"/>
              </w:rPr>
            </w:pPr>
            <w:r>
              <w:rPr>
                <w:rFonts w:hint="eastAsia" w:ascii="仿宋" w:hAnsi="仿宋" w:eastAsia="仿宋" w:cs="仿宋"/>
                <w:b/>
                <w:bCs/>
                <w:i w:val="0"/>
                <w:iCs w:val="0"/>
                <w:caps w:val="0"/>
                <w:color w:val="505050"/>
                <w:spacing w:val="0"/>
                <w:kern w:val="0"/>
                <w:sz w:val="22"/>
                <w:szCs w:val="22"/>
                <w:vertAlign w:val="baseline"/>
                <w:lang w:val="en-US" w:eastAsia="zh-CN" w:bidi="ar"/>
              </w:rPr>
              <w:t>总计</w:t>
            </w:r>
          </w:p>
        </w:tc>
        <w:tc>
          <w:tcPr>
            <w:tcW w:w="7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540" w:lineRule="atLeast"/>
              <w:ind w:left="0" w:right="0"/>
              <w:jc w:val="center"/>
              <w:textAlignment w:val="baseline"/>
              <w:rPr>
                <w:rFonts w:hint="eastAsia" w:ascii="仿宋" w:hAnsi="仿宋" w:eastAsia="仿宋" w:cs="仿宋"/>
                <w:b/>
                <w:bCs/>
                <w:sz w:val="22"/>
                <w:szCs w:val="22"/>
              </w:rPr>
            </w:pPr>
            <w:r>
              <w:rPr>
                <w:rFonts w:hint="eastAsia" w:ascii="仿宋" w:hAnsi="仿宋" w:eastAsia="仿宋" w:cs="仿宋"/>
                <w:b/>
                <w:bCs/>
                <w:i w:val="0"/>
                <w:iCs w:val="0"/>
                <w:caps w:val="0"/>
                <w:color w:val="505050"/>
                <w:spacing w:val="0"/>
                <w:kern w:val="0"/>
                <w:sz w:val="22"/>
                <w:szCs w:val="22"/>
                <w:vertAlign w:val="baseline"/>
                <w:lang w:val="en-US" w:eastAsia="zh-CN" w:bidi="ar"/>
              </w:rPr>
              <w:t>结果维护</w:t>
            </w:r>
          </w:p>
        </w:tc>
        <w:tc>
          <w:tcPr>
            <w:tcW w:w="7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540" w:lineRule="atLeast"/>
              <w:ind w:left="0" w:right="0"/>
              <w:jc w:val="center"/>
              <w:textAlignment w:val="baseline"/>
              <w:rPr>
                <w:rFonts w:hint="eastAsia" w:ascii="仿宋" w:hAnsi="仿宋" w:eastAsia="仿宋" w:cs="仿宋"/>
                <w:b/>
                <w:bCs/>
                <w:sz w:val="22"/>
                <w:szCs w:val="22"/>
              </w:rPr>
            </w:pPr>
            <w:r>
              <w:rPr>
                <w:rFonts w:hint="eastAsia" w:ascii="仿宋" w:hAnsi="仿宋" w:eastAsia="仿宋" w:cs="仿宋"/>
                <w:b/>
                <w:bCs/>
                <w:i w:val="0"/>
                <w:iCs w:val="0"/>
                <w:caps w:val="0"/>
                <w:color w:val="505050"/>
                <w:spacing w:val="0"/>
                <w:kern w:val="0"/>
                <w:sz w:val="22"/>
                <w:szCs w:val="22"/>
                <w:vertAlign w:val="baseline"/>
                <w:lang w:val="en-US" w:eastAsia="zh-CN" w:bidi="ar"/>
              </w:rPr>
              <w:t>结果纠正</w:t>
            </w:r>
          </w:p>
        </w:tc>
        <w:tc>
          <w:tcPr>
            <w:tcW w:w="7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540" w:lineRule="atLeast"/>
              <w:ind w:left="0" w:right="0"/>
              <w:jc w:val="center"/>
              <w:textAlignment w:val="baseline"/>
              <w:rPr>
                <w:rFonts w:hint="eastAsia" w:ascii="仿宋" w:hAnsi="仿宋" w:eastAsia="仿宋" w:cs="仿宋"/>
                <w:b/>
                <w:bCs/>
                <w:sz w:val="22"/>
                <w:szCs w:val="22"/>
              </w:rPr>
            </w:pPr>
            <w:r>
              <w:rPr>
                <w:rFonts w:hint="eastAsia" w:ascii="仿宋" w:hAnsi="仿宋" w:eastAsia="仿宋" w:cs="仿宋"/>
                <w:b/>
                <w:bCs/>
                <w:i w:val="0"/>
                <w:iCs w:val="0"/>
                <w:caps w:val="0"/>
                <w:color w:val="505050"/>
                <w:spacing w:val="0"/>
                <w:kern w:val="0"/>
                <w:sz w:val="22"/>
                <w:szCs w:val="22"/>
                <w:vertAlign w:val="baseline"/>
                <w:lang w:val="en-US" w:eastAsia="zh-CN" w:bidi="ar"/>
              </w:rPr>
              <w:t>其他结果</w:t>
            </w:r>
          </w:p>
        </w:tc>
        <w:tc>
          <w:tcPr>
            <w:tcW w:w="70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540" w:lineRule="atLeast"/>
              <w:ind w:left="0" w:right="0"/>
              <w:jc w:val="center"/>
              <w:textAlignment w:val="baseline"/>
              <w:rPr>
                <w:rFonts w:hint="eastAsia" w:ascii="仿宋" w:hAnsi="仿宋" w:eastAsia="仿宋" w:cs="仿宋"/>
                <w:b/>
                <w:bCs/>
                <w:sz w:val="22"/>
                <w:szCs w:val="22"/>
              </w:rPr>
            </w:pPr>
            <w:r>
              <w:rPr>
                <w:rFonts w:hint="eastAsia" w:ascii="仿宋" w:hAnsi="仿宋" w:eastAsia="仿宋" w:cs="仿宋"/>
                <w:b/>
                <w:bCs/>
                <w:i w:val="0"/>
                <w:iCs w:val="0"/>
                <w:caps w:val="0"/>
                <w:color w:val="505050"/>
                <w:spacing w:val="0"/>
                <w:kern w:val="0"/>
                <w:sz w:val="22"/>
                <w:szCs w:val="22"/>
                <w:vertAlign w:val="baseline"/>
                <w:lang w:val="en-US" w:eastAsia="zh-CN" w:bidi="ar"/>
              </w:rPr>
              <w:t>尚未审结</w:t>
            </w:r>
          </w:p>
        </w:tc>
        <w:tc>
          <w:tcPr>
            <w:tcW w:w="5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540" w:lineRule="atLeast"/>
              <w:ind w:left="0" w:right="0"/>
              <w:jc w:val="center"/>
              <w:textAlignment w:val="baseline"/>
              <w:rPr>
                <w:rFonts w:hint="eastAsia" w:ascii="仿宋" w:hAnsi="仿宋" w:eastAsia="仿宋" w:cs="仿宋"/>
                <w:b/>
                <w:bCs/>
                <w:sz w:val="22"/>
                <w:szCs w:val="22"/>
              </w:rPr>
            </w:pPr>
            <w:r>
              <w:rPr>
                <w:rFonts w:hint="eastAsia" w:ascii="仿宋" w:hAnsi="仿宋" w:eastAsia="仿宋" w:cs="仿宋"/>
                <w:b/>
                <w:bCs/>
                <w:i w:val="0"/>
                <w:iCs w:val="0"/>
                <w:caps w:val="0"/>
                <w:color w:val="505050"/>
                <w:spacing w:val="0"/>
                <w:kern w:val="0"/>
                <w:sz w:val="22"/>
                <w:szCs w:val="22"/>
                <w:vertAlign w:val="baseline"/>
                <w:lang w:val="en-US" w:eastAsia="zh-CN" w:bidi="ar"/>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824" w:hRule="atLeast"/>
        </w:trPr>
        <w:tc>
          <w:tcPr>
            <w:tcW w:w="71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540" w:lineRule="atLeast"/>
              <w:ind w:left="0" w:right="0"/>
              <w:jc w:val="center"/>
              <w:textAlignment w:val="baseline"/>
              <w:rPr>
                <w:rFonts w:hint="eastAsia" w:ascii="仿宋" w:hAnsi="仿宋" w:eastAsia="仿宋" w:cs="仿宋"/>
                <w:b/>
                <w:bCs/>
                <w:sz w:val="22"/>
                <w:szCs w:val="22"/>
              </w:rPr>
            </w:pPr>
            <w:r>
              <w:rPr>
                <w:rFonts w:hint="eastAsia" w:ascii="仿宋" w:hAnsi="仿宋" w:eastAsia="仿宋" w:cs="仿宋"/>
                <w:b/>
                <w:bCs/>
                <w:i w:val="0"/>
                <w:iCs w:val="0"/>
                <w:caps w:val="0"/>
                <w:color w:val="505050"/>
                <w:spacing w:val="0"/>
                <w:kern w:val="0"/>
                <w:sz w:val="22"/>
                <w:szCs w:val="22"/>
                <w:vertAlign w:val="baseline"/>
                <w:lang w:val="en-US" w:eastAsia="zh-CN" w:bidi="ar"/>
              </w:rPr>
              <w:t>0</w:t>
            </w:r>
          </w:p>
        </w:tc>
        <w:tc>
          <w:tcPr>
            <w:tcW w:w="7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540" w:lineRule="atLeast"/>
              <w:ind w:left="0" w:right="0"/>
              <w:jc w:val="center"/>
              <w:textAlignment w:val="baseline"/>
              <w:rPr>
                <w:rFonts w:hint="eastAsia" w:ascii="仿宋" w:hAnsi="仿宋" w:eastAsia="仿宋" w:cs="仿宋"/>
                <w:b/>
                <w:bCs/>
                <w:sz w:val="22"/>
                <w:szCs w:val="22"/>
              </w:rPr>
            </w:pPr>
            <w:r>
              <w:rPr>
                <w:rFonts w:hint="eastAsia" w:ascii="仿宋" w:hAnsi="仿宋" w:eastAsia="仿宋" w:cs="仿宋"/>
                <w:b/>
                <w:bCs/>
                <w:i w:val="0"/>
                <w:iCs w:val="0"/>
                <w:caps w:val="0"/>
                <w:color w:val="505050"/>
                <w:spacing w:val="0"/>
                <w:kern w:val="0"/>
                <w:sz w:val="22"/>
                <w:szCs w:val="22"/>
                <w:vertAlign w:val="baseline"/>
                <w:lang w:val="en-US" w:eastAsia="zh-CN" w:bidi="ar"/>
              </w:rPr>
              <w:t>0</w:t>
            </w:r>
          </w:p>
        </w:tc>
        <w:tc>
          <w:tcPr>
            <w:tcW w:w="6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540" w:lineRule="atLeast"/>
              <w:ind w:left="0" w:right="0"/>
              <w:jc w:val="center"/>
              <w:textAlignment w:val="baseline"/>
              <w:rPr>
                <w:rFonts w:hint="eastAsia" w:ascii="仿宋" w:hAnsi="仿宋" w:eastAsia="仿宋" w:cs="仿宋"/>
                <w:b/>
                <w:bCs/>
                <w:sz w:val="22"/>
                <w:szCs w:val="22"/>
              </w:rPr>
            </w:pPr>
            <w:r>
              <w:rPr>
                <w:rFonts w:hint="eastAsia" w:ascii="仿宋" w:hAnsi="仿宋" w:eastAsia="仿宋" w:cs="仿宋"/>
                <w:b/>
                <w:bCs/>
                <w:i w:val="0"/>
                <w:iCs w:val="0"/>
                <w:caps w:val="0"/>
                <w:color w:val="505050"/>
                <w:spacing w:val="0"/>
                <w:kern w:val="0"/>
                <w:sz w:val="22"/>
                <w:szCs w:val="22"/>
                <w:vertAlign w:val="baseline"/>
                <w:lang w:val="en-US" w:eastAsia="zh-CN" w:bidi="ar"/>
              </w:rPr>
              <w:t>0</w:t>
            </w:r>
          </w:p>
        </w:tc>
        <w:tc>
          <w:tcPr>
            <w:tcW w:w="5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540" w:lineRule="atLeast"/>
              <w:ind w:left="0" w:right="0"/>
              <w:jc w:val="center"/>
              <w:textAlignment w:val="baseline"/>
              <w:rPr>
                <w:rFonts w:hint="eastAsia" w:ascii="仿宋" w:hAnsi="仿宋" w:eastAsia="仿宋" w:cs="仿宋"/>
                <w:b/>
                <w:bCs/>
                <w:sz w:val="22"/>
                <w:szCs w:val="22"/>
              </w:rPr>
            </w:pPr>
            <w:r>
              <w:rPr>
                <w:rFonts w:hint="eastAsia" w:ascii="仿宋" w:hAnsi="仿宋" w:eastAsia="仿宋" w:cs="仿宋"/>
                <w:b/>
                <w:bCs/>
                <w:i w:val="0"/>
                <w:iCs w:val="0"/>
                <w:caps w:val="0"/>
                <w:color w:val="505050"/>
                <w:spacing w:val="0"/>
                <w:kern w:val="0"/>
                <w:sz w:val="22"/>
                <w:szCs w:val="22"/>
                <w:vertAlign w:val="baseline"/>
                <w:lang w:val="en-US" w:eastAsia="zh-CN" w:bidi="ar"/>
              </w:rPr>
              <w:t>0</w:t>
            </w:r>
          </w:p>
        </w:tc>
        <w:tc>
          <w:tcPr>
            <w:tcW w:w="5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540" w:lineRule="atLeast"/>
              <w:ind w:left="0" w:right="0"/>
              <w:jc w:val="center"/>
              <w:textAlignment w:val="baseline"/>
              <w:rPr>
                <w:rFonts w:hint="eastAsia" w:ascii="仿宋" w:hAnsi="仿宋" w:eastAsia="仿宋" w:cs="仿宋"/>
                <w:b/>
                <w:bCs/>
                <w:sz w:val="22"/>
                <w:szCs w:val="22"/>
              </w:rPr>
            </w:pPr>
            <w:r>
              <w:rPr>
                <w:rFonts w:hint="eastAsia" w:ascii="仿宋" w:hAnsi="仿宋" w:eastAsia="仿宋" w:cs="仿宋"/>
                <w:b/>
                <w:bCs/>
                <w:i w:val="0"/>
                <w:iCs w:val="0"/>
                <w:caps w:val="0"/>
                <w:color w:val="505050"/>
                <w:spacing w:val="0"/>
                <w:kern w:val="0"/>
                <w:sz w:val="22"/>
                <w:szCs w:val="22"/>
                <w:vertAlign w:val="baseline"/>
                <w:lang w:val="en-US" w:eastAsia="zh-CN" w:bidi="ar"/>
              </w:rPr>
              <w:t>0</w:t>
            </w:r>
          </w:p>
        </w:tc>
        <w:tc>
          <w:tcPr>
            <w:tcW w:w="51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540" w:lineRule="atLeast"/>
              <w:ind w:left="0" w:right="0"/>
              <w:jc w:val="center"/>
              <w:textAlignment w:val="baseline"/>
              <w:rPr>
                <w:rFonts w:hint="eastAsia" w:ascii="仿宋" w:hAnsi="仿宋" w:eastAsia="仿宋" w:cs="仿宋"/>
                <w:b/>
                <w:bCs/>
                <w:sz w:val="22"/>
                <w:szCs w:val="22"/>
              </w:rPr>
            </w:pPr>
            <w:r>
              <w:rPr>
                <w:rFonts w:hint="eastAsia" w:ascii="仿宋" w:hAnsi="仿宋" w:eastAsia="仿宋" w:cs="仿宋"/>
                <w:b/>
                <w:bCs/>
                <w:i w:val="0"/>
                <w:iCs w:val="0"/>
                <w:caps w:val="0"/>
                <w:color w:val="505050"/>
                <w:spacing w:val="0"/>
                <w:kern w:val="0"/>
                <w:sz w:val="22"/>
                <w:szCs w:val="22"/>
                <w:vertAlign w:val="baseline"/>
                <w:lang w:val="en-US" w:eastAsia="zh-CN" w:bidi="ar"/>
              </w:rPr>
              <w:t>0</w:t>
            </w:r>
          </w:p>
        </w:tc>
        <w:tc>
          <w:tcPr>
            <w:tcW w:w="5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540" w:lineRule="atLeast"/>
              <w:ind w:left="0" w:right="0"/>
              <w:jc w:val="center"/>
              <w:textAlignment w:val="baseline"/>
              <w:rPr>
                <w:rFonts w:hint="eastAsia" w:ascii="仿宋" w:hAnsi="仿宋" w:eastAsia="仿宋" w:cs="仿宋"/>
                <w:b/>
                <w:bCs/>
                <w:sz w:val="22"/>
                <w:szCs w:val="22"/>
              </w:rPr>
            </w:pPr>
            <w:r>
              <w:rPr>
                <w:rFonts w:hint="eastAsia" w:ascii="仿宋" w:hAnsi="仿宋" w:eastAsia="仿宋" w:cs="仿宋"/>
                <w:b/>
                <w:bCs/>
                <w:i w:val="0"/>
                <w:iCs w:val="0"/>
                <w:caps w:val="0"/>
                <w:color w:val="505050"/>
                <w:spacing w:val="0"/>
                <w:kern w:val="0"/>
                <w:sz w:val="22"/>
                <w:szCs w:val="22"/>
                <w:vertAlign w:val="baseline"/>
                <w:lang w:val="en-US" w:eastAsia="zh-CN" w:bidi="ar"/>
              </w:rPr>
              <w:t>0</w:t>
            </w:r>
          </w:p>
        </w:tc>
        <w:tc>
          <w:tcPr>
            <w:tcW w:w="5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540" w:lineRule="atLeast"/>
              <w:ind w:left="0" w:right="0"/>
              <w:jc w:val="center"/>
              <w:textAlignment w:val="baseline"/>
              <w:rPr>
                <w:rFonts w:hint="eastAsia" w:ascii="仿宋" w:hAnsi="仿宋" w:eastAsia="仿宋" w:cs="仿宋"/>
                <w:b/>
                <w:bCs/>
                <w:sz w:val="22"/>
                <w:szCs w:val="22"/>
              </w:rPr>
            </w:pPr>
            <w:r>
              <w:rPr>
                <w:rFonts w:hint="eastAsia" w:ascii="仿宋" w:hAnsi="仿宋" w:eastAsia="仿宋" w:cs="仿宋"/>
                <w:b/>
                <w:bCs/>
                <w:i w:val="0"/>
                <w:iCs w:val="0"/>
                <w:caps w:val="0"/>
                <w:color w:val="505050"/>
                <w:spacing w:val="0"/>
                <w:kern w:val="0"/>
                <w:sz w:val="22"/>
                <w:szCs w:val="22"/>
                <w:vertAlign w:val="baseline"/>
                <w:lang w:val="en-US" w:eastAsia="zh-CN" w:bidi="ar"/>
              </w:rPr>
              <w:t>0</w:t>
            </w:r>
          </w:p>
        </w:tc>
        <w:tc>
          <w:tcPr>
            <w:tcW w:w="6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540" w:lineRule="atLeast"/>
              <w:ind w:left="0" w:right="0"/>
              <w:jc w:val="center"/>
              <w:textAlignment w:val="baseline"/>
              <w:rPr>
                <w:rFonts w:hint="eastAsia" w:ascii="仿宋" w:hAnsi="仿宋" w:eastAsia="仿宋" w:cs="仿宋"/>
                <w:b/>
                <w:bCs/>
                <w:sz w:val="22"/>
                <w:szCs w:val="22"/>
              </w:rPr>
            </w:pPr>
            <w:r>
              <w:rPr>
                <w:rFonts w:hint="eastAsia" w:ascii="仿宋" w:hAnsi="仿宋" w:eastAsia="仿宋" w:cs="仿宋"/>
                <w:b/>
                <w:bCs/>
                <w:i w:val="0"/>
                <w:iCs w:val="0"/>
                <w:caps w:val="0"/>
                <w:color w:val="505050"/>
                <w:spacing w:val="0"/>
                <w:kern w:val="0"/>
                <w:sz w:val="22"/>
                <w:szCs w:val="22"/>
                <w:vertAlign w:val="baseline"/>
                <w:lang w:val="en-US" w:eastAsia="zh-CN" w:bidi="ar"/>
              </w:rPr>
              <w:t>0</w:t>
            </w:r>
          </w:p>
        </w:tc>
        <w:tc>
          <w:tcPr>
            <w:tcW w:w="5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540" w:lineRule="atLeast"/>
              <w:ind w:left="0" w:right="0"/>
              <w:jc w:val="center"/>
              <w:textAlignment w:val="baseline"/>
              <w:rPr>
                <w:rFonts w:hint="eastAsia" w:ascii="仿宋" w:hAnsi="仿宋" w:eastAsia="仿宋" w:cs="仿宋"/>
                <w:b/>
                <w:bCs/>
                <w:sz w:val="22"/>
                <w:szCs w:val="22"/>
              </w:rPr>
            </w:pPr>
            <w:r>
              <w:rPr>
                <w:rFonts w:hint="eastAsia" w:ascii="仿宋" w:hAnsi="仿宋" w:eastAsia="仿宋" w:cs="仿宋"/>
                <w:b/>
                <w:bCs/>
                <w:i w:val="0"/>
                <w:iCs w:val="0"/>
                <w:caps w:val="0"/>
                <w:color w:val="505050"/>
                <w:spacing w:val="0"/>
                <w:kern w:val="0"/>
                <w:sz w:val="22"/>
                <w:szCs w:val="22"/>
                <w:vertAlign w:val="baseline"/>
                <w:lang w:val="en-US" w:eastAsia="zh-CN" w:bidi="ar"/>
              </w:rPr>
              <w:t>0</w:t>
            </w:r>
          </w:p>
        </w:tc>
        <w:tc>
          <w:tcPr>
            <w:tcW w:w="7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540" w:lineRule="atLeast"/>
              <w:ind w:left="0" w:right="0"/>
              <w:jc w:val="center"/>
              <w:textAlignment w:val="baseline"/>
              <w:rPr>
                <w:rFonts w:hint="eastAsia" w:ascii="仿宋" w:hAnsi="仿宋" w:eastAsia="仿宋" w:cs="仿宋"/>
                <w:b/>
                <w:bCs/>
                <w:sz w:val="22"/>
                <w:szCs w:val="22"/>
              </w:rPr>
            </w:pPr>
            <w:r>
              <w:rPr>
                <w:rFonts w:hint="eastAsia" w:ascii="仿宋" w:hAnsi="仿宋" w:eastAsia="仿宋" w:cs="仿宋"/>
                <w:b/>
                <w:bCs/>
                <w:i w:val="0"/>
                <w:iCs w:val="0"/>
                <w:caps w:val="0"/>
                <w:color w:val="505050"/>
                <w:spacing w:val="0"/>
                <w:kern w:val="0"/>
                <w:sz w:val="22"/>
                <w:szCs w:val="22"/>
                <w:vertAlign w:val="baseline"/>
                <w:lang w:val="en-US" w:eastAsia="zh-CN" w:bidi="ar"/>
              </w:rPr>
              <w:t>0</w:t>
            </w:r>
          </w:p>
        </w:tc>
        <w:tc>
          <w:tcPr>
            <w:tcW w:w="7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540" w:lineRule="atLeast"/>
              <w:ind w:left="0" w:right="0"/>
              <w:jc w:val="center"/>
              <w:textAlignment w:val="baseline"/>
              <w:rPr>
                <w:rFonts w:hint="eastAsia" w:ascii="仿宋" w:hAnsi="仿宋" w:eastAsia="仿宋" w:cs="仿宋"/>
                <w:b/>
                <w:bCs/>
                <w:sz w:val="22"/>
                <w:szCs w:val="22"/>
              </w:rPr>
            </w:pPr>
            <w:r>
              <w:rPr>
                <w:rFonts w:hint="eastAsia" w:ascii="仿宋" w:hAnsi="仿宋" w:eastAsia="仿宋" w:cs="仿宋"/>
                <w:b/>
                <w:bCs/>
                <w:i w:val="0"/>
                <w:iCs w:val="0"/>
                <w:caps w:val="0"/>
                <w:color w:val="505050"/>
                <w:spacing w:val="0"/>
                <w:kern w:val="0"/>
                <w:sz w:val="22"/>
                <w:szCs w:val="22"/>
                <w:vertAlign w:val="baseline"/>
                <w:lang w:val="en-US" w:eastAsia="zh-CN" w:bidi="ar"/>
              </w:rPr>
              <w:t>0</w:t>
            </w:r>
          </w:p>
        </w:tc>
        <w:tc>
          <w:tcPr>
            <w:tcW w:w="7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540" w:lineRule="atLeast"/>
              <w:ind w:left="0" w:right="0"/>
              <w:jc w:val="center"/>
              <w:textAlignment w:val="baseline"/>
              <w:rPr>
                <w:rFonts w:hint="eastAsia" w:ascii="仿宋" w:hAnsi="仿宋" w:eastAsia="仿宋" w:cs="仿宋"/>
                <w:b/>
                <w:bCs/>
                <w:sz w:val="22"/>
                <w:szCs w:val="22"/>
              </w:rPr>
            </w:pPr>
            <w:r>
              <w:rPr>
                <w:rFonts w:hint="eastAsia" w:ascii="仿宋" w:hAnsi="仿宋" w:eastAsia="仿宋" w:cs="仿宋"/>
                <w:b/>
                <w:bCs/>
                <w:i w:val="0"/>
                <w:iCs w:val="0"/>
                <w:caps w:val="0"/>
                <w:color w:val="505050"/>
                <w:spacing w:val="0"/>
                <w:kern w:val="0"/>
                <w:sz w:val="22"/>
                <w:szCs w:val="22"/>
                <w:vertAlign w:val="baseline"/>
                <w:lang w:val="en-US" w:eastAsia="zh-CN" w:bidi="ar"/>
              </w:rPr>
              <w:t>0</w:t>
            </w:r>
          </w:p>
        </w:tc>
        <w:tc>
          <w:tcPr>
            <w:tcW w:w="70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540" w:lineRule="atLeast"/>
              <w:ind w:left="0" w:right="0"/>
              <w:jc w:val="center"/>
              <w:textAlignment w:val="baseline"/>
              <w:rPr>
                <w:rFonts w:hint="eastAsia" w:ascii="仿宋" w:hAnsi="仿宋" w:eastAsia="仿宋" w:cs="仿宋"/>
                <w:b/>
                <w:bCs/>
                <w:sz w:val="22"/>
                <w:szCs w:val="22"/>
              </w:rPr>
            </w:pPr>
            <w:r>
              <w:rPr>
                <w:rFonts w:hint="eastAsia" w:ascii="仿宋" w:hAnsi="仿宋" w:eastAsia="仿宋" w:cs="仿宋"/>
                <w:b/>
                <w:bCs/>
                <w:i w:val="0"/>
                <w:iCs w:val="0"/>
                <w:caps w:val="0"/>
                <w:color w:val="505050"/>
                <w:spacing w:val="0"/>
                <w:kern w:val="0"/>
                <w:sz w:val="22"/>
                <w:szCs w:val="22"/>
                <w:vertAlign w:val="baseline"/>
                <w:lang w:val="en-US" w:eastAsia="zh-CN" w:bidi="ar"/>
              </w:rPr>
              <w:t>0</w:t>
            </w:r>
          </w:p>
        </w:tc>
        <w:tc>
          <w:tcPr>
            <w:tcW w:w="5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540" w:lineRule="atLeast"/>
              <w:ind w:left="0" w:right="0"/>
              <w:jc w:val="center"/>
              <w:textAlignment w:val="baseline"/>
              <w:rPr>
                <w:rFonts w:hint="eastAsia" w:ascii="仿宋" w:hAnsi="仿宋" w:eastAsia="仿宋" w:cs="仿宋"/>
                <w:b/>
                <w:bCs/>
                <w:sz w:val="22"/>
                <w:szCs w:val="22"/>
              </w:rPr>
            </w:pPr>
            <w:r>
              <w:rPr>
                <w:rFonts w:hint="eastAsia" w:ascii="仿宋" w:hAnsi="仿宋" w:eastAsia="仿宋" w:cs="仿宋"/>
                <w:b/>
                <w:bCs/>
                <w:i w:val="0"/>
                <w:iCs w:val="0"/>
                <w:caps w:val="0"/>
                <w:color w:val="505050"/>
                <w:spacing w:val="0"/>
                <w:kern w:val="0"/>
                <w:sz w:val="22"/>
                <w:szCs w:val="22"/>
                <w:vertAlign w:val="baseline"/>
                <w:lang w:val="en-US" w:eastAsia="zh-CN" w:bidi="ar"/>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ind w:right="0"/>
        <w:jc w:val="left"/>
        <w:textAlignment w:val="baseline"/>
        <w:rPr>
          <w:rFonts w:hint="eastAsia" w:ascii="黑体" w:hAnsi="黑体" w:eastAsia="黑体" w:cs="黑体"/>
          <w:sz w:val="32"/>
          <w:szCs w:val="32"/>
        </w:rPr>
      </w:pPr>
      <w:r>
        <w:rPr>
          <w:rFonts w:hint="eastAsia" w:ascii="黑体" w:hAnsi="黑体" w:eastAsia="黑体" w:cs="黑体"/>
          <w:sz w:val="32"/>
          <w:szCs w:val="32"/>
        </w:rPr>
        <w:t>五、存在的主要问题及改进情况</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1、存在的问题</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2023年，我局政府信息公开工作总体来看取得了一定的成效，但还存在所发布信息的内容不够丰富、人员专业化水平不够等问题。</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2、下一步打算</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2024年，我局将加大工作力度，把科技工作与政务公开工作紧密相结合，力促政务公开工作再上新台阶。一是常态化开展公布信息检视工作，加强政府信息公开制度管理，严肃信息公开工作的监督和考核，确保信息公开及时、准确；二是加强日常工作梳理归纳，加大对重点领域和关键环节的公开力度，提高公开信息质量；三是加强与上级部门和兄弟单位的沟通交流，学习借鉴先进经验和做法，增强发布员信息公开能力。</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六、其他需要报告的事项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（一）依据《政府信息公开信息处理费管理办法》收取信息处理费的情况：无。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（二）落实上级年度政务公开工作要点情况：无。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（三）人大代表建议和政协提案办理结果公开情况：无。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（四）年度政务公开工作创新情况：无。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（五）政府信息公开工作年度报告数据统计需要说明的事项：无。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（六）需要报告的其他事项：无。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（七）其他有关文件专门要求通过政府信息公开工作年度报告予以报告的事项：无。</w:t>
      </w:r>
    </w:p>
    <w:p>
      <w:pPr>
        <w:ind w:firstLine="640" w:firstLineChars="200"/>
        <w:rPr>
          <w:rFonts w:hint="eastAsia" w:ascii="仿宋" w:hAnsi="仿宋" w:eastAsia="仿宋" w:cs="仿宋"/>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C5435B7-13EF-4D9B-888F-B2B656A4292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2" w:fontKey="{E82A04A2-8D9F-4D59-8053-1818260CBC98}"/>
  </w:font>
  <w:font w:name="方正黑体简体">
    <w:panose1 w:val="03000509000000000000"/>
    <w:charset w:val="86"/>
    <w:family w:val="auto"/>
    <w:pitch w:val="default"/>
    <w:sig w:usb0="00000001" w:usb1="080E0000" w:usb2="00000000" w:usb3="00000000" w:csb0="00040000" w:csb1="00000000"/>
    <w:embedRegular r:id="rId3" w:fontKey="{014CAB09-A889-4DA8-A422-1CC74EE603F5}"/>
  </w:font>
  <w:font w:name="仿宋">
    <w:panose1 w:val="02010609060101010101"/>
    <w:charset w:val="86"/>
    <w:family w:val="auto"/>
    <w:pitch w:val="default"/>
    <w:sig w:usb0="800002BF" w:usb1="38CF7CFA" w:usb2="00000016" w:usb3="00000000" w:csb0="00040001" w:csb1="00000000"/>
    <w:embedRegular r:id="rId4" w:fontKey="{B1D0E9FA-DEF9-4540-BF1A-4B58008FA20D}"/>
  </w:font>
  <w:font w:name="方正仿宋简体">
    <w:panose1 w:val="02000000000000000000"/>
    <w:charset w:val="86"/>
    <w:family w:val="auto"/>
    <w:pitch w:val="default"/>
    <w:sig w:usb0="A00002BF" w:usb1="184F6CFA" w:usb2="00000012" w:usb3="00000000" w:csb0="00040001" w:csb1="00000000"/>
    <w:embedRegular r:id="rId5" w:fontKey="{DBF547D8-611B-490D-9A2E-C3F4B7A190A1}"/>
  </w:font>
  <w:font w:name="方正仿宋_GBK">
    <w:panose1 w:val="02000000000000000000"/>
    <w:charset w:val="86"/>
    <w:family w:val="auto"/>
    <w:pitch w:val="default"/>
    <w:sig w:usb0="A00002BF" w:usb1="38CF7CFA" w:usb2="00082016" w:usb3="00000000" w:csb0="00040001" w:csb1="00000000"/>
  </w:font>
  <w:font w:name="方正楷体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 w:name="汉仪旗黑-55简">
    <w:altName w:val="黑体"/>
    <w:panose1 w:val="00020600040101010101"/>
    <w:charset w:val="8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hNDQzNWRjNjg1Y2JkZDg3OTM5MjRkM2ViYmNjZTkifQ=="/>
  </w:docVars>
  <w:rsids>
    <w:rsidRoot w:val="3EDF71F9"/>
    <w:rsid w:val="01CA5CC8"/>
    <w:rsid w:val="0DA84860"/>
    <w:rsid w:val="308B2942"/>
    <w:rsid w:val="3AA72B35"/>
    <w:rsid w:val="3EDF71F9"/>
    <w:rsid w:val="459736E0"/>
    <w:rsid w:val="587208CC"/>
    <w:rsid w:val="66FB2C13"/>
    <w:rsid w:val="6D1E6119"/>
    <w:rsid w:val="780A4A7F"/>
    <w:rsid w:val="7C4D0EFB"/>
    <w:rsid w:val="7D8713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autoRedefine/>
    <w:qFormat/>
    <w:uiPriority w:val="99"/>
    <w:pPr>
      <w:spacing w:beforeAutospacing="1" w:afterAutospacing="1"/>
      <w:jc w:val="left"/>
      <w:outlineLvl w:val="2"/>
    </w:pPr>
    <w:rPr>
      <w:rFonts w:ascii="宋体" w:hAnsi="宋体"/>
      <w:b/>
      <w:bCs/>
      <w:kern w:val="0"/>
      <w:sz w:val="27"/>
      <w:szCs w:val="27"/>
    </w:rPr>
  </w:style>
  <w:style w:type="character" w:default="1" w:styleId="5">
    <w:name w:val="Default Paragraph Font"/>
    <w:autoRedefine/>
    <w:semiHidden/>
    <w:qFormat/>
    <w:uiPriority w:val="0"/>
  </w:style>
  <w:style w:type="table" w:default="1" w:styleId="4">
    <w:name w:val="Normal Table"/>
    <w:autoRedefine/>
    <w:semiHidden/>
    <w:uiPriority w:val="0"/>
    <w:tblPr>
      <w:tblCellMar>
        <w:top w:w="0" w:type="dxa"/>
        <w:left w:w="108" w:type="dxa"/>
        <w:bottom w:w="0" w:type="dxa"/>
        <w:right w:w="108" w:type="dxa"/>
      </w:tblCellMar>
    </w:tblPr>
  </w:style>
  <w:style w:type="paragraph" w:styleId="3">
    <w:name w:val="Normal (Web)"/>
    <w:basedOn w:val="1"/>
    <w:qFormat/>
    <w:uiPriority w:val="99"/>
    <w:pPr>
      <w:spacing w:beforeAutospacing="1" w:afterAutospacing="1"/>
      <w:jc w:val="left"/>
    </w:pPr>
    <w:rPr>
      <w:kern w:val="0"/>
      <w:sz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4196</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2024-01-26T01:52:00Z</dcterms:created>
  <dc:creator>加个buff啊</dc:creator>
  <cp:lastModifiedBy>加个buff啊</cp:lastModifiedBy>
  <dcterms:modified xsi:type="dcterms:W3CDTF">2024-01-29T06:45:43Z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87F0BF3D47DB4EA5A36ED151888D1048_13</vt:lpwstr>
  </property>
</Properties>
</file>